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DDC" w14:textId="13DA368D" w:rsidR="00EA19D2" w:rsidRPr="006822B8" w:rsidRDefault="00EA19D2" w:rsidP="006C06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>Sprawozdanie merytoryczne z działalności</w:t>
      </w:r>
      <w:r w:rsidR="006C06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069A" w:rsidRPr="006822B8">
        <w:rPr>
          <w:rFonts w:asciiTheme="minorHAnsi" w:hAnsiTheme="minorHAnsi" w:cstheme="minorHAnsi"/>
          <w:b/>
          <w:sz w:val="28"/>
          <w:szCs w:val="28"/>
        </w:rPr>
        <w:t>w 202</w:t>
      </w:r>
      <w:r w:rsidR="006C069A">
        <w:rPr>
          <w:rFonts w:asciiTheme="minorHAnsi" w:hAnsiTheme="minorHAnsi" w:cstheme="minorHAnsi"/>
          <w:b/>
          <w:sz w:val="28"/>
          <w:szCs w:val="28"/>
        </w:rPr>
        <w:t>2</w:t>
      </w:r>
      <w:r w:rsidR="006C069A" w:rsidRPr="006822B8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14:paraId="7680AA2B" w14:textId="77777777" w:rsidR="006C069A" w:rsidRDefault="006C069A" w:rsidP="006822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D0C6DAF" w14:textId="356B7552" w:rsidR="00EA19D2" w:rsidRDefault="00EA19D2" w:rsidP="00682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 xml:space="preserve">Związku Stowarzyszeń </w:t>
      </w:r>
      <w:r w:rsidR="00DE5478" w:rsidRPr="006822B8">
        <w:rPr>
          <w:rFonts w:asciiTheme="minorHAnsi" w:hAnsiTheme="minorHAnsi" w:cstheme="minorHAnsi"/>
          <w:b/>
          <w:sz w:val="28"/>
          <w:szCs w:val="28"/>
        </w:rPr>
        <w:t>POROZUMIENIE</w:t>
      </w:r>
      <w:r w:rsidRPr="006822B8">
        <w:rPr>
          <w:rFonts w:asciiTheme="minorHAnsi" w:hAnsiTheme="minorHAnsi" w:cstheme="minorHAnsi"/>
          <w:b/>
          <w:sz w:val="28"/>
          <w:szCs w:val="28"/>
        </w:rPr>
        <w:t xml:space="preserve"> AUTYZM-POLSKA</w:t>
      </w:r>
    </w:p>
    <w:p w14:paraId="19FAA0DC" w14:textId="77777777" w:rsidR="00543DDE" w:rsidRDefault="00543DDE" w:rsidP="006822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344048" w14:textId="4DC3EE8B" w:rsidR="00543DDE" w:rsidRPr="00543DDE" w:rsidRDefault="00543DDE" w:rsidP="006822B8">
      <w:pPr>
        <w:jc w:val="center"/>
        <w:rPr>
          <w:rFonts w:asciiTheme="minorHAnsi" w:hAnsiTheme="minorHAnsi" w:cstheme="minorHAnsi"/>
          <w:sz w:val="28"/>
          <w:szCs w:val="28"/>
        </w:rPr>
      </w:pPr>
      <w:r w:rsidRPr="00543DDE">
        <w:rPr>
          <w:rFonts w:asciiTheme="minorHAnsi" w:hAnsiTheme="minorHAnsi" w:cstheme="minorHAnsi"/>
          <w:sz w:val="28"/>
          <w:szCs w:val="28"/>
        </w:rPr>
        <w:t>(za okres 1.01.2022-3</w:t>
      </w:r>
      <w:r w:rsidR="00F0653A">
        <w:rPr>
          <w:rFonts w:asciiTheme="minorHAnsi" w:hAnsiTheme="minorHAnsi" w:cstheme="minorHAnsi"/>
          <w:sz w:val="28"/>
          <w:szCs w:val="28"/>
        </w:rPr>
        <w:t>1</w:t>
      </w:r>
      <w:r w:rsidRPr="00543DDE">
        <w:rPr>
          <w:rFonts w:asciiTheme="minorHAnsi" w:hAnsiTheme="minorHAnsi" w:cstheme="minorHAnsi"/>
          <w:sz w:val="28"/>
          <w:szCs w:val="28"/>
        </w:rPr>
        <w:t>.12.2022)</w:t>
      </w:r>
    </w:p>
    <w:p w14:paraId="7AE3F98C" w14:textId="573E80A6" w:rsidR="00E03AA9" w:rsidRPr="006822B8" w:rsidRDefault="00E03AA9" w:rsidP="006822B8">
      <w:pPr>
        <w:jc w:val="center"/>
        <w:rPr>
          <w:rFonts w:asciiTheme="minorHAnsi" w:hAnsiTheme="minorHAnsi" w:cstheme="minorHAnsi"/>
        </w:rPr>
      </w:pPr>
    </w:p>
    <w:p w14:paraId="16E97A7B" w14:textId="77777777" w:rsidR="00397FE5" w:rsidRPr="006822B8" w:rsidRDefault="00397FE5" w:rsidP="006822B8">
      <w:pPr>
        <w:rPr>
          <w:rFonts w:asciiTheme="minorHAnsi" w:hAnsiTheme="minorHAnsi" w:cstheme="minorHAnsi"/>
        </w:rPr>
      </w:pPr>
    </w:p>
    <w:p w14:paraId="160C75A9" w14:textId="77777777" w:rsidR="00397FE5" w:rsidRPr="006822B8" w:rsidRDefault="00397FE5" w:rsidP="006822B8">
      <w:pPr>
        <w:rPr>
          <w:rFonts w:asciiTheme="minorHAnsi" w:hAnsiTheme="minorHAnsi" w:cstheme="minorHAnsi"/>
        </w:rPr>
      </w:pPr>
    </w:p>
    <w:p w14:paraId="770A97FA" w14:textId="77777777" w:rsidR="00EA19D2" w:rsidRPr="006822B8" w:rsidRDefault="00EA19D2" w:rsidP="006822B8">
      <w:pPr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8573E1" w:rsidRPr="006822B8">
        <w:rPr>
          <w:rFonts w:asciiTheme="minorHAnsi" w:hAnsiTheme="minorHAnsi" w:cstheme="minorHAnsi"/>
          <w:b/>
          <w:sz w:val="28"/>
          <w:szCs w:val="28"/>
        </w:rPr>
        <w:tab/>
      </w:r>
      <w:r w:rsidRPr="006822B8">
        <w:rPr>
          <w:rFonts w:asciiTheme="minorHAnsi" w:hAnsiTheme="minorHAnsi" w:cstheme="minorHAnsi"/>
          <w:b/>
          <w:sz w:val="28"/>
          <w:szCs w:val="28"/>
        </w:rPr>
        <w:t>Podstawowe informacje o organizacji</w:t>
      </w:r>
    </w:p>
    <w:p w14:paraId="6C754BE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6AECCC87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rodzaj:</w:t>
      </w:r>
      <w:r w:rsidRP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>Związek Stowarzyszeń</w:t>
      </w:r>
    </w:p>
    <w:p w14:paraId="196F568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5F561EED" w14:textId="615F4462" w:rsidR="00EA19D2" w:rsidRPr="006822B8" w:rsidRDefault="00EA19D2" w:rsidP="006822B8">
      <w:p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nazwa:</w:t>
      </w:r>
      <w:r w:rsidRP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DE5478" w:rsidRPr="006822B8">
        <w:rPr>
          <w:rFonts w:asciiTheme="minorHAnsi" w:hAnsiTheme="minorHAnsi" w:cstheme="minorHAnsi"/>
        </w:rPr>
        <w:t>POROZUMIENIE</w:t>
      </w:r>
      <w:r w:rsidRPr="006822B8">
        <w:rPr>
          <w:rFonts w:asciiTheme="minorHAnsi" w:hAnsiTheme="minorHAnsi" w:cstheme="minorHAnsi"/>
        </w:rPr>
        <w:t xml:space="preserve"> AUTYZM-POLSKA</w:t>
      </w:r>
    </w:p>
    <w:p w14:paraId="05ED4D4E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7BBB6FB1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siedziba</w:t>
      </w:r>
      <w:r w:rsidR="00966D6F">
        <w:rPr>
          <w:rFonts w:asciiTheme="minorHAnsi" w:hAnsiTheme="minorHAnsi" w:cstheme="minorHAnsi"/>
        </w:rPr>
        <w:t>:</w:t>
      </w:r>
      <w:r w:rsidR="00966D6F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 xml:space="preserve">ul. </w:t>
      </w:r>
      <w:proofErr w:type="spellStart"/>
      <w:r w:rsidRPr="006822B8">
        <w:rPr>
          <w:rFonts w:asciiTheme="minorHAnsi" w:hAnsiTheme="minorHAnsi" w:cstheme="minorHAnsi"/>
        </w:rPr>
        <w:t>Ondraszka</w:t>
      </w:r>
      <w:proofErr w:type="spellEnd"/>
      <w:r w:rsidRPr="006822B8">
        <w:rPr>
          <w:rFonts w:asciiTheme="minorHAnsi" w:hAnsiTheme="minorHAnsi" w:cstheme="minorHAnsi"/>
        </w:rPr>
        <w:t xml:space="preserve"> 3, 02-085 Warszawa</w:t>
      </w:r>
    </w:p>
    <w:p w14:paraId="60B8C8A4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1FED3E81" w14:textId="32E3925A" w:rsidR="00EA19D2" w:rsidRPr="006822B8" w:rsidRDefault="009B7F57" w:rsidP="00921F16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tel. kom.:</w:t>
      </w:r>
      <w:r w:rsidRPr="006822B8">
        <w:rPr>
          <w:rFonts w:asciiTheme="minorHAnsi" w:hAnsiTheme="minorHAnsi" w:cstheme="minorHAnsi"/>
        </w:rPr>
        <w:tab/>
      </w:r>
      <w:r w:rsidRPr="00035714">
        <w:rPr>
          <w:rFonts w:asciiTheme="minorHAnsi" w:hAnsiTheme="minorHAnsi" w:cstheme="minorHAnsi"/>
        </w:rPr>
        <w:t>+48 518 908 508</w:t>
      </w:r>
    </w:p>
    <w:p w14:paraId="6B839947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2A46EE39" w14:textId="7D83AC82" w:rsidR="00EA19D2" w:rsidRPr="00921F16" w:rsidRDefault="00EA19D2" w:rsidP="006822B8">
      <w:pPr>
        <w:rPr>
          <w:rFonts w:asciiTheme="minorHAnsi" w:hAnsiTheme="minorHAnsi" w:cstheme="minorHAnsi"/>
        </w:rPr>
      </w:pPr>
      <w:r w:rsidRPr="00921F16">
        <w:rPr>
          <w:rFonts w:asciiTheme="minorHAnsi" w:hAnsiTheme="minorHAnsi" w:cstheme="minorHAnsi"/>
        </w:rPr>
        <w:t>e-mail:</w:t>
      </w:r>
      <w:r w:rsidRPr="00921F16">
        <w:rPr>
          <w:rFonts w:asciiTheme="minorHAnsi" w:hAnsiTheme="minorHAnsi" w:cstheme="minorHAnsi"/>
        </w:rPr>
        <w:tab/>
      </w:r>
      <w:r w:rsidR="003C1A8E" w:rsidRPr="00921F16">
        <w:rPr>
          <w:rFonts w:asciiTheme="minorHAnsi" w:hAnsiTheme="minorHAnsi" w:cstheme="minorHAnsi"/>
        </w:rPr>
        <w:t xml:space="preserve"> </w:t>
      </w:r>
      <w:r w:rsidRPr="00921F16">
        <w:rPr>
          <w:rFonts w:asciiTheme="minorHAnsi" w:hAnsiTheme="minorHAnsi" w:cstheme="minorHAnsi"/>
        </w:rPr>
        <w:t>sekretariat@autyzmpolska.org.pl</w:t>
      </w:r>
    </w:p>
    <w:p w14:paraId="7E2DB8E6" w14:textId="77777777" w:rsidR="00EA19D2" w:rsidRPr="00921F16" w:rsidRDefault="00EA19D2" w:rsidP="006822B8">
      <w:pPr>
        <w:rPr>
          <w:rFonts w:asciiTheme="minorHAnsi" w:hAnsiTheme="minorHAnsi" w:cstheme="minorHAnsi"/>
        </w:rPr>
      </w:pPr>
    </w:p>
    <w:p w14:paraId="3B1B5899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strona internetowa:</w:t>
      </w:r>
      <w:r w:rsidR="00966D6F">
        <w:rPr>
          <w:rFonts w:asciiTheme="minorHAnsi" w:hAnsiTheme="minorHAnsi" w:cstheme="minorHAnsi"/>
        </w:rPr>
        <w:tab/>
      </w:r>
      <w:hyperlink r:id="rId8" w:history="1">
        <w:r w:rsidRPr="006822B8">
          <w:rPr>
            <w:rStyle w:val="Hipercze"/>
            <w:rFonts w:asciiTheme="minorHAnsi" w:hAnsiTheme="minorHAnsi" w:cstheme="minorHAnsi"/>
          </w:rPr>
          <w:t>www.autyzmpolska.org.pl</w:t>
        </w:r>
      </w:hyperlink>
      <w:r w:rsidRPr="006822B8">
        <w:rPr>
          <w:rFonts w:asciiTheme="minorHAnsi" w:hAnsiTheme="minorHAnsi" w:cstheme="minorHAnsi"/>
        </w:rPr>
        <w:t xml:space="preserve"> </w:t>
      </w:r>
    </w:p>
    <w:p w14:paraId="2322C7F7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ab/>
      </w:r>
    </w:p>
    <w:p w14:paraId="085E152B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numer NIP:</w:t>
      </w:r>
      <w:r w:rsidRPr="006822B8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>7010945243</w:t>
      </w:r>
    </w:p>
    <w:p w14:paraId="1C5EBC35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79670FD2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numer REGON:</w:t>
      </w:r>
      <w:r w:rsidRPr="006822B8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>384370736</w:t>
      </w:r>
    </w:p>
    <w:p w14:paraId="01D6F1F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2E0C4766" w14:textId="151309A3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Krajowy Rejestr Sądowy:</w:t>
      </w:r>
      <w:r w:rsidR="00993779">
        <w:rPr>
          <w:rFonts w:asciiTheme="minorHAnsi" w:hAnsiTheme="minorHAnsi" w:cstheme="minorHAnsi"/>
        </w:rPr>
        <w:t xml:space="preserve"> </w:t>
      </w:r>
      <w:r w:rsidR="00E03AA9" w:rsidRPr="006822B8">
        <w:rPr>
          <w:rFonts w:asciiTheme="minorHAnsi" w:hAnsiTheme="minorHAnsi" w:cstheme="minorHAnsi"/>
        </w:rPr>
        <w:t>Sąd Rejonowy dla m. st. Warszawy w Warszawie, XII Wydział Gospodarczy Krajowego Rejestru Sądowego, Rejestr stowarzyszeń, i</w:t>
      </w:r>
      <w:r w:rsidR="00D80A61" w:rsidRPr="006822B8">
        <w:rPr>
          <w:rFonts w:asciiTheme="minorHAnsi" w:hAnsiTheme="minorHAnsi" w:cstheme="minorHAnsi"/>
        </w:rPr>
        <w:t>nnych organizacji społecznych i </w:t>
      </w:r>
      <w:r w:rsidR="00E03AA9" w:rsidRPr="006822B8">
        <w:rPr>
          <w:rFonts w:asciiTheme="minorHAnsi" w:hAnsiTheme="minorHAnsi" w:cstheme="minorHAnsi"/>
        </w:rPr>
        <w:t>zawodowych, fundacji oraz samodzielnych publicznych zakładów opieki zdrowotnej</w:t>
      </w:r>
      <w:r w:rsidRPr="006822B8">
        <w:rPr>
          <w:rFonts w:asciiTheme="minorHAnsi" w:hAnsiTheme="minorHAnsi" w:cstheme="minorHAnsi"/>
        </w:rPr>
        <w:t xml:space="preserve">, data rejestracji: </w:t>
      </w:r>
      <w:r w:rsidR="00E03AA9" w:rsidRPr="006822B8">
        <w:rPr>
          <w:rFonts w:asciiTheme="minorHAnsi" w:hAnsiTheme="minorHAnsi" w:cstheme="minorHAnsi"/>
        </w:rPr>
        <w:t xml:space="preserve">13.09.2019 </w:t>
      </w:r>
      <w:r w:rsidRPr="006822B8">
        <w:rPr>
          <w:rFonts w:asciiTheme="minorHAnsi" w:hAnsiTheme="minorHAnsi" w:cstheme="minorHAnsi"/>
        </w:rPr>
        <w:t>r.,</w:t>
      </w:r>
      <w:r w:rsidR="00993779">
        <w:rPr>
          <w:rFonts w:asciiTheme="minorHAnsi" w:hAnsiTheme="minorHAnsi" w:cstheme="minorHAnsi"/>
        </w:rPr>
        <w:t xml:space="preserve"> </w:t>
      </w:r>
      <w:r w:rsidRPr="006822B8">
        <w:rPr>
          <w:rFonts w:asciiTheme="minorHAnsi" w:hAnsiTheme="minorHAnsi" w:cstheme="minorHAnsi"/>
        </w:rPr>
        <w:t xml:space="preserve"> nr KRS </w:t>
      </w:r>
      <w:r w:rsidR="00E03AA9" w:rsidRPr="006822B8">
        <w:rPr>
          <w:rFonts w:asciiTheme="minorHAnsi" w:hAnsiTheme="minorHAnsi" w:cstheme="minorHAnsi"/>
        </w:rPr>
        <w:t>0000803994</w:t>
      </w:r>
    </w:p>
    <w:p w14:paraId="281BEB46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521DB764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PKD 2007</w:t>
      </w:r>
      <w:r w:rsidR="00966D6F">
        <w:rPr>
          <w:rFonts w:asciiTheme="minorHAnsi" w:hAnsiTheme="minorHAnsi" w:cstheme="minorHAnsi"/>
        </w:rPr>
        <w:t>:</w:t>
      </w:r>
      <w:r w:rsidR="00966D6F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 xml:space="preserve">94.99.Z Działalność pozostałych organizacji członkowskich, gdzie indziej </w:t>
      </w:r>
      <w:r w:rsid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>niesklasyfikowana (podstawowy przedmiot działalności)</w:t>
      </w:r>
    </w:p>
    <w:p w14:paraId="591164CC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0B54CE6A" w14:textId="77777777" w:rsidR="000E5643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rachunek bankowy:</w:t>
      </w:r>
      <w:r w:rsidRPr="006822B8">
        <w:rPr>
          <w:rFonts w:asciiTheme="minorHAnsi" w:hAnsiTheme="minorHAnsi" w:cstheme="minorHAnsi"/>
        </w:rPr>
        <w:tab/>
        <w:t xml:space="preserve">BOŚ Bank SA </w:t>
      </w:r>
      <w:r w:rsidR="000E5643" w:rsidRPr="006822B8">
        <w:rPr>
          <w:rFonts w:asciiTheme="minorHAnsi" w:hAnsiTheme="minorHAnsi" w:cstheme="minorHAnsi"/>
        </w:rPr>
        <w:t xml:space="preserve">1 </w:t>
      </w:r>
      <w:r w:rsidRPr="006822B8">
        <w:rPr>
          <w:rFonts w:asciiTheme="minorHAnsi" w:hAnsiTheme="minorHAnsi" w:cstheme="minorHAnsi"/>
        </w:rPr>
        <w:t>O</w:t>
      </w:r>
      <w:r w:rsidR="000E5643" w:rsidRPr="006822B8">
        <w:rPr>
          <w:rFonts w:asciiTheme="minorHAnsi" w:hAnsiTheme="minorHAnsi" w:cstheme="minorHAnsi"/>
        </w:rPr>
        <w:t>ddział Operacyjny w Warszawie</w:t>
      </w:r>
      <w:r w:rsidRPr="006822B8">
        <w:rPr>
          <w:rFonts w:asciiTheme="minorHAnsi" w:hAnsiTheme="minorHAnsi" w:cstheme="minorHAnsi"/>
        </w:rPr>
        <w:t xml:space="preserve"> </w:t>
      </w:r>
    </w:p>
    <w:p w14:paraId="4F7F65FD" w14:textId="77777777" w:rsidR="00EA19D2" w:rsidRPr="006822B8" w:rsidRDefault="00966D6F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5643" w:rsidRPr="006822B8">
        <w:rPr>
          <w:rFonts w:asciiTheme="minorHAnsi" w:hAnsiTheme="minorHAnsi" w:cstheme="minorHAnsi"/>
        </w:rPr>
        <w:t>17 1540 1287 2001 0003 3320 0001</w:t>
      </w:r>
    </w:p>
    <w:p w14:paraId="65787E9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3C658AD4" w14:textId="4B70BC42" w:rsidR="007A44E2" w:rsidRDefault="00966D6F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44E2">
        <w:rPr>
          <w:rFonts w:asciiTheme="minorHAnsi" w:hAnsiTheme="minorHAnsi" w:cstheme="minorHAnsi"/>
        </w:rPr>
        <w:t>Stowarzyszenie</w:t>
      </w:r>
      <w:r w:rsidR="000E5643" w:rsidRPr="006822B8">
        <w:rPr>
          <w:rFonts w:asciiTheme="minorHAnsi" w:hAnsiTheme="minorHAnsi" w:cstheme="minorHAnsi"/>
        </w:rPr>
        <w:t xml:space="preserve"> </w:t>
      </w:r>
      <w:r w:rsidR="00DE5478" w:rsidRPr="006822B8">
        <w:rPr>
          <w:rFonts w:asciiTheme="minorHAnsi" w:hAnsiTheme="minorHAnsi" w:cstheme="minorHAnsi"/>
        </w:rPr>
        <w:t xml:space="preserve">POROZUMIENIE </w:t>
      </w:r>
      <w:r w:rsidR="00C17B80" w:rsidRPr="006822B8">
        <w:rPr>
          <w:rFonts w:asciiTheme="minorHAnsi" w:hAnsiTheme="minorHAnsi" w:cstheme="minorHAnsi"/>
        </w:rPr>
        <w:t xml:space="preserve">AUTYZM-POLSKA </w:t>
      </w:r>
      <w:r w:rsidR="007A44E2">
        <w:rPr>
          <w:rFonts w:asciiTheme="minorHAnsi" w:hAnsiTheme="minorHAnsi" w:cstheme="minorHAnsi"/>
        </w:rPr>
        <w:t>na dzień 1 stycznia 202</w:t>
      </w:r>
      <w:r w:rsidR="00FE6C6F">
        <w:rPr>
          <w:rFonts w:asciiTheme="minorHAnsi" w:hAnsiTheme="minorHAnsi" w:cstheme="minorHAnsi"/>
        </w:rPr>
        <w:t>2</w:t>
      </w:r>
      <w:r w:rsidR="007A44E2">
        <w:rPr>
          <w:rFonts w:asciiTheme="minorHAnsi" w:hAnsiTheme="minorHAnsi" w:cstheme="minorHAnsi"/>
        </w:rPr>
        <w:t xml:space="preserve"> r. liczyło  </w:t>
      </w:r>
      <w:r w:rsidR="00FE6C6F">
        <w:rPr>
          <w:rFonts w:asciiTheme="minorHAnsi" w:hAnsiTheme="minorHAnsi" w:cstheme="minorHAnsi"/>
        </w:rPr>
        <w:t>30</w:t>
      </w:r>
      <w:r w:rsidR="009758F4">
        <w:rPr>
          <w:rFonts w:asciiTheme="minorHAnsi" w:hAnsiTheme="minorHAnsi" w:cstheme="minorHAnsi"/>
        </w:rPr>
        <w:t xml:space="preserve"> </w:t>
      </w:r>
      <w:r w:rsidR="00E40169">
        <w:rPr>
          <w:rFonts w:asciiTheme="minorHAnsi" w:hAnsiTheme="minorHAnsi" w:cstheme="minorHAnsi"/>
        </w:rPr>
        <w:t>C</w:t>
      </w:r>
      <w:r w:rsidR="007A44E2">
        <w:rPr>
          <w:rFonts w:asciiTheme="minorHAnsi" w:hAnsiTheme="minorHAnsi" w:cstheme="minorHAnsi"/>
        </w:rPr>
        <w:t>złonków.</w:t>
      </w:r>
      <w:r w:rsidR="00DE5478">
        <w:rPr>
          <w:rFonts w:asciiTheme="minorHAnsi" w:hAnsiTheme="minorHAnsi" w:cstheme="minorHAnsi"/>
        </w:rPr>
        <w:t xml:space="preserve"> W 202</w:t>
      </w:r>
      <w:r w:rsidR="00FE6C6F">
        <w:rPr>
          <w:rFonts w:asciiTheme="minorHAnsi" w:hAnsiTheme="minorHAnsi" w:cstheme="minorHAnsi"/>
        </w:rPr>
        <w:t>2</w:t>
      </w:r>
      <w:r w:rsidR="00DE5478">
        <w:rPr>
          <w:rFonts w:asciiTheme="minorHAnsi" w:hAnsiTheme="minorHAnsi" w:cstheme="minorHAnsi"/>
        </w:rPr>
        <w:t xml:space="preserve"> r. przyjęto </w:t>
      </w:r>
      <w:r w:rsidR="00CF6BFA">
        <w:rPr>
          <w:rFonts w:asciiTheme="minorHAnsi" w:hAnsiTheme="minorHAnsi" w:cstheme="minorHAnsi"/>
        </w:rPr>
        <w:t xml:space="preserve">7 </w:t>
      </w:r>
      <w:r w:rsidR="00E40169">
        <w:rPr>
          <w:rFonts w:asciiTheme="minorHAnsi" w:hAnsiTheme="minorHAnsi" w:cstheme="minorHAnsi"/>
        </w:rPr>
        <w:t>C</w:t>
      </w:r>
      <w:r w:rsidR="00DE5478">
        <w:rPr>
          <w:rFonts w:asciiTheme="minorHAnsi" w:hAnsiTheme="minorHAnsi" w:cstheme="minorHAnsi"/>
        </w:rPr>
        <w:t>złonków. Na dzień 31 grudnia 202</w:t>
      </w:r>
      <w:r w:rsidR="00A61B3B">
        <w:rPr>
          <w:rFonts w:asciiTheme="minorHAnsi" w:hAnsiTheme="minorHAnsi" w:cstheme="minorHAnsi"/>
        </w:rPr>
        <w:t>2</w:t>
      </w:r>
      <w:r w:rsidR="00DE5478">
        <w:rPr>
          <w:rFonts w:asciiTheme="minorHAnsi" w:hAnsiTheme="minorHAnsi" w:cstheme="minorHAnsi"/>
        </w:rPr>
        <w:t xml:space="preserve"> r AP </w:t>
      </w:r>
      <w:r w:rsidR="009758F4">
        <w:rPr>
          <w:rFonts w:asciiTheme="minorHAnsi" w:hAnsiTheme="minorHAnsi" w:cstheme="minorHAnsi"/>
        </w:rPr>
        <w:t xml:space="preserve"> liczyło  3</w:t>
      </w:r>
      <w:r w:rsidR="00CF6BFA">
        <w:rPr>
          <w:rFonts w:asciiTheme="minorHAnsi" w:hAnsiTheme="minorHAnsi" w:cstheme="minorHAnsi"/>
        </w:rPr>
        <w:t>7</w:t>
      </w:r>
      <w:r w:rsidR="009758F4">
        <w:rPr>
          <w:rFonts w:asciiTheme="minorHAnsi" w:hAnsiTheme="minorHAnsi" w:cstheme="minorHAnsi"/>
        </w:rPr>
        <w:t xml:space="preserve"> </w:t>
      </w:r>
      <w:r w:rsidR="00E40169">
        <w:rPr>
          <w:rFonts w:asciiTheme="minorHAnsi" w:hAnsiTheme="minorHAnsi" w:cstheme="minorHAnsi"/>
        </w:rPr>
        <w:t>C</w:t>
      </w:r>
      <w:r w:rsidR="00DE5478">
        <w:rPr>
          <w:rFonts w:asciiTheme="minorHAnsi" w:hAnsiTheme="minorHAnsi" w:cstheme="minorHAnsi"/>
        </w:rPr>
        <w:t>złonków.</w:t>
      </w:r>
    </w:p>
    <w:p w14:paraId="7DE2BE30" w14:textId="77777777" w:rsidR="007A44E2" w:rsidRDefault="007A44E2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Były to organizacje:</w:t>
      </w:r>
    </w:p>
    <w:p w14:paraId="38E2274D" w14:textId="77777777" w:rsidR="000E5643" w:rsidRPr="006822B8" w:rsidRDefault="000E5643" w:rsidP="006822B8">
      <w:pPr>
        <w:rPr>
          <w:rFonts w:asciiTheme="minorHAnsi" w:hAnsiTheme="minorHAnsi" w:cstheme="minorHAnsi"/>
        </w:rPr>
      </w:pPr>
    </w:p>
    <w:p w14:paraId="570A8DE9" w14:textId="40F82190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Dolnośląskie Stowarzyszenie na Rzecz Autyzmu, Wrocław</w:t>
      </w:r>
    </w:p>
    <w:p w14:paraId="4AF314C9" w14:textId="603A0896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AUTYZM UP, </w:t>
      </w:r>
      <w:r w:rsidR="000B7B94">
        <w:rPr>
          <w:rFonts w:asciiTheme="minorHAnsi" w:hAnsiTheme="minorHAnsi" w:cstheme="minorHAnsi"/>
        </w:rPr>
        <w:t>Kraków</w:t>
      </w:r>
    </w:p>
    <w:p w14:paraId="6A71477F" w14:textId="2C5F12D7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DOM AUTYSTY, Poznań </w:t>
      </w:r>
    </w:p>
    <w:p w14:paraId="16D0C33B" w14:textId="021A2D3E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OSWOIĆ ŚWIAT, Białystok </w:t>
      </w:r>
    </w:p>
    <w:p w14:paraId="61DE7E15" w14:textId="38AC9E8F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lastRenderedPageBreak/>
        <w:t>Fundacja Pomocy Dzieciom, Młodzieży i Dorosłym Niepełnosprawnym BYĆ JAK INNI, Ciechanó</w:t>
      </w:r>
      <w:r w:rsidR="000B7B94">
        <w:rPr>
          <w:rFonts w:asciiTheme="minorHAnsi" w:hAnsiTheme="minorHAnsi" w:cstheme="minorHAnsi"/>
        </w:rPr>
        <w:t>w</w:t>
      </w:r>
    </w:p>
    <w:p w14:paraId="2F97C8B1" w14:textId="1A627437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SYNAPSIS </w:t>
      </w:r>
      <w:r w:rsidR="000B7B94">
        <w:rPr>
          <w:rFonts w:asciiTheme="minorHAnsi" w:hAnsiTheme="minorHAnsi" w:cstheme="minorHAnsi"/>
        </w:rPr>
        <w:t>, Warszawa</w:t>
      </w:r>
    </w:p>
    <w:p w14:paraId="6CFAF8B4" w14:textId="735BE8B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Fundacja WSPÓLNOTA NADZIEI, Więckowice</w:t>
      </w:r>
    </w:p>
    <w:p w14:paraId="7323F963" w14:textId="216BF82C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</w:t>
      </w:r>
      <w:r w:rsidR="000B7B94">
        <w:rPr>
          <w:rFonts w:asciiTheme="minorHAnsi" w:hAnsiTheme="minorHAnsi" w:cstheme="minorHAnsi"/>
        </w:rPr>
        <w:t>. Bielsko-Biała</w:t>
      </w:r>
    </w:p>
    <w:p w14:paraId="46234FAA" w14:textId="461C62F0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</w:t>
      </w:r>
      <w:r w:rsidR="000B7B94">
        <w:rPr>
          <w:rFonts w:asciiTheme="minorHAnsi" w:hAnsiTheme="minorHAnsi" w:cstheme="minorHAnsi"/>
        </w:rPr>
        <w:t>.</w:t>
      </w:r>
      <w:r w:rsidR="00866949">
        <w:rPr>
          <w:rFonts w:asciiTheme="minorHAnsi" w:hAnsiTheme="minorHAnsi" w:cstheme="minorHAnsi"/>
        </w:rPr>
        <w:t xml:space="preserve"> </w:t>
      </w:r>
      <w:r w:rsidR="000B7B94">
        <w:rPr>
          <w:rFonts w:asciiTheme="minorHAnsi" w:hAnsiTheme="minorHAnsi" w:cstheme="minorHAnsi"/>
        </w:rPr>
        <w:t>Białystok</w:t>
      </w:r>
    </w:p>
    <w:p w14:paraId="53B3FA9C" w14:textId="141EFB85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0B7B94">
        <w:rPr>
          <w:rFonts w:asciiTheme="minorHAnsi" w:hAnsiTheme="minorHAnsi" w:cstheme="minorHAnsi"/>
        </w:rPr>
        <w:t>o. Kielce</w:t>
      </w:r>
    </w:p>
    <w:p w14:paraId="3AA201F2" w14:textId="1E7CC08C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o. Kraków</w:t>
      </w:r>
    </w:p>
    <w:p w14:paraId="7431817E" w14:textId="1427EA3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 xml:space="preserve">o </w:t>
      </w:r>
      <w:r w:rsidRPr="00966D6F">
        <w:rPr>
          <w:rFonts w:asciiTheme="minorHAnsi" w:hAnsiTheme="minorHAnsi" w:cstheme="minorHAnsi"/>
        </w:rPr>
        <w:t xml:space="preserve"> Lublin</w:t>
      </w:r>
    </w:p>
    <w:p w14:paraId="2A41C426" w14:textId="17E88F33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o. Łódź</w:t>
      </w:r>
    </w:p>
    <w:p w14:paraId="380EA592" w14:textId="782F01FA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 xml:space="preserve">o. </w:t>
      </w:r>
      <w:r w:rsidRPr="00966D6F">
        <w:rPr>
          <w:rFonts w:asciiTheme="minorHAnsi" w:hAnsiTheme="minorHAnsi" w:cstheme="minorHAnsi"/>
        </w:rPr>
        <w:t>Szcze</w:t>
      </w:r>
      <w:r w:rsidR="00866949">
        <w:rPr>
          <w:rFonts w:asciiTheme="minorHAnsi" w:hAnsiTheme="minorHAnsi" w:cstheme="minorHAnsi"/>
        </w:rPr>
        <w:t xml:space="preserve">cin </w:t>
      </w:r>
    </w:p>
    <w:p w14:paraId="24F29B9F" w14:textId="01A079A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Krajowe Towarzystwo Autyzmu Zarząd Główny, Warsza</w:t>
      </w:r>
      <w:r w:rsidR="00866949">
        <w:rPr>
          <w:rFonts w:asciiTheme="minorHAnsi" w:hAnsiTheme="minorHAnsi" w:cstheme="minorHAnsi"/>
        </w:rPr>
        <w:t>wa</w:t>
      </w:r>
    </w:p>
    <w:p w14:paraId="0A48E47A" w14:textId="4352198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Rzeszowskie Stowarzyszenie na R</w:t>
      </w:r>
      <w:r w:rsidR="00D80A61" w:rsidRPr="00966D6F">
        <w:rPr>
          <w:rFonts w:asciiTheme="minorHAnsi" w:hAnsiTheme="minorHAnsi" w:cstheme="minorHAnsi"/>
        </w:rPr>
        <w:t>zecz Dzieci Niepełnosprawnych i </w:t>
      </w:r>
      <w:r w:rsidRPr="00966D6F">
        <w:rPr>
          <w:rFonts w:asciiTheme="minorHAnsi" w:hAnsiTheme="minorHAnsi" w:cstheme="minorHAnsi"/>
        </w:rPr>
        <w:t xml:space="preserve">Autystycznych SOLIS RADIUS </w:t>
      </w:r>
      <w:r w:rsidR="00866949">
        <w:rPr>
          <w:rFonts w:asciiTheme="minorHAnsi" w:hAnsiTheme="minorHAnsi" w:cstheme="minorHAnsi"/>
        </w:rPr>
        <w:t xml:space="preserve">, Rzeszów </w:t>
      </w:r>
    </w:p>
    <w:p w14:paraId="2971DB43" w14:textId="329AAA1C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na Rzecz Autyzmu UCZYMY SIĘ ŻYĆ RAZEM, Opole </w:t>
      </w:r>
    </w:p>
    <w:p w14:paraId="0FF562FF" w14:textId="551E6805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na Rzecz Osób z Autyzmem </w:t>
      </w:r>
      <w:proofErr w:type="spellStart"/>
      <w:r w:rsidRPr="00966D6F">
        <w:rPr>
          <w:rFonts w:asciiTheme="minorHAnsi" w:hAnsiTheme="minorHAnsi" w:cstheme="minorHAnsi"/>
        </w:rPr>
        <w:t>ProFUTURO</w:t>
      </w:r>
      <w:proofErr w:type="spellEnd"/>
      <w:r w:rsidRPr="00966D6F">
        <w:rPr>
          <w:rFonts w:asciiTheme="minorHAnsi" w:hAnsiTheme="minorHAnsi" w:cstheme="minorHAnsi"/>
        </w:rPr>
        <w:t xml:space="preserve">, Poznań </w:t>
      </w:r>
    </w:p>
    <w:p w14:paraId="53E39951" w14:textId="0D3B742F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Dzieciom i Osobom </w:t>
      </w:r>
      <w:r w:rsidR="00D80A61" w:rsidRPr="00966D6F">
        <w:rPr>
          <w:rFonts w:asciiTheme="minorHAnsi" w:hAnsiTheme="minorHAnsi" w:cstheme="minorHAnsi"/>
        </w:rPr>
        <w:t>Dorosłym z Zespołem Aspergera i </w:t>
      </w:r>
      <w:r w:rsidRPr="00966D6F">
        <w:rPr>
          <w:rFonts w:asciiTheme="minorHAnsi" w:hAnsiTheme="minorHAnsi" w:cstheme="minorHAnsi"/>
        </w:rPr>
        <w:t xml:space="preserve">Zaburzeniami Pokrewnymi AS, Bielsko-Biała </w:t>
      </w:r>
    </w:p>
    <w:p w14:paraId="5D7D999B" w14:textId="310FD69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Młodzieży i Dzieciom Autystycznym oraz </w:t>
      </w:r>
      <w:r w:rsidR="00D80A61" w:rsidRPr="00966D6F">
        <w:rPr>
          <w:rFonts w:asciiTheme="minorHAnsi" w:hAnsiTheme="minorHAnsi" w:cstheme="minorHAnsi"/>
        </w:rPr>
        <w:t>Młodzieży i </w:t>
      </w:r>
      <w:r w:rsidRPr="00966D6F">
        <w:rPr>
          <w:rFonts w:asciiTheme="minorHAnsi" w:hAnsiTheme="minorHAnsi" w:cstheme="minorHAnsi"/>
        </w:rPr>
        <w:t>Dzieciom o Pokrewnych Zaburzeniach WSPÓLNY ŚWIAT, Biała Podl</w:t>
      </w:r>
      <w:r w:rsidR="00866949">
        <w:rPr>
          <w:rFonts w:asciiTheme="minorHAnsi" w:hAnsiTheme="minorHAnsi" w:cstheme="minorHAnsi"/>
        </w:rPr>
        <w:t>aska</w:t>
      </w:r>
    </w:p>
    <w:p w14:paraId="367ABFB4" w14:textId="632AABC5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Osobom Autystycznym DALEJ RAZEM, Zielona Góra </w:t>
      </w:r>
    </w:p>
    <w:p w14:paraId="1E19218D" w14:textId="41FDDC3D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Stowarzyszenie Pomocy Osobom Autystycznym i Osobom o Podobnych Zaburzeniach w Rozwoju, Olsz</w:t>
      </w:r>
      <w:r w:rsidR="00866949">
        <w:rPr>
          <w:rFonts w:asciiTheme="minorHAnsi" w:hAnsiTheme="minorHAnsi" w:cstheme="minorHAnsi"/>
        </w:rPr>
        <w:t>tyn</w:t>
      </w:r>
    </w:p>
    <w:p w14:paraId="4528EACD" w14:textId="5FDD41CD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Stowarzyszenie Pomocy Osobom Autystycznym, Gdańs</w:t>
      </w:r>
      <w:r w:rsidR="00866949">
        <w:rPr>
          <w:rFonts w:asciiTheme="minorHAnsi" w:hAnsiTheme="minorHAnsi" w:cstheme="minorHAnsi"/>
        </w:rPr>
        <w:t>k</w:t>
      </w:r>
    </w:p>
    <w:p w14:paraId="4DC48660" w14:textId="280DC24F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Osobom Niepełnosprawnym i Autystycznym </w:t>
      </w:r>
      <w:proofErr w:type="spellStart"/>
      <w:r w:rsidRPr="00966D6F">
        <w:rPr>
          <w:rFonts w:asciiTheme="minorHAnsi" w:hAnsiTheme="minorHAnsi" w:cstheme="minorHAnsi"/>
        </w:rPr>
        <w:t>SPONiA</w:t>
      </w:r>
      <w:proofErr w:type="spellEnd"/>
      <w:r w:rsidRPr="00966D6F">
        <w:rPr>
          <w:rFonts w:asciiTheme="minorHAnsi" w:hAnsiTheme="minorHAnsi" w:cstheme="minorHAnsi"/>
        </w:rPr>
        <w:t xml:space="preserve">-Węgrów </w:t>
      </w:r>
    </w:p>
    <w:p w14:paraId="0763EACB" w14:textId="41A85CD1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Rodziców Dzieci Niepełnosprawnych KRASNAL, Warszawa </w:t>
      </w:r>
    </w:p>
    <w:p w14:paraId="0529EF2C" w14:textId="3CF05F22" w:rsidR="00DE5478" w:rsidRDefault="00B716E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Towarzystwo Autyzmu w</w:t>
      </w:r>
      <w:r w:rsidR="00DE5478">
        <w:rPr>
          <w:rFonts w:asciiTheme="minorHAnsi" w:hAnsiTheme="minorHAnsi" w:cstheme="minorHAnsi"/>
        </w:rPr>
        <w:t xml:space="preserve"> Toruniu </w:t>
      </w:r>
    </w:p>
    <w:p w14:paraId="5C5351B2" w14:textId="6F761C90" w:rsidR="00464E92" w:rsidRDefault="00464E92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Fundacja Niebieski Szlak </w:t>
      </w:r>
      <w:r w:rsidR="00DC2690">
        <w:rPr>
          <w:rFonts w:asciiTheme="minorHAnsi" w:hAnsiTheme="minorHAnsi" w:cstheme="minorHAnsi"/>
        </w:rPr>
        <w:t xml:space="preserve"> Gdynia</w:t>
      </w:r>
    </w:p>
    <w:p w14:paraId="2132B7AD" w14:textId="08CEEED8" w:rsidR="00DC2690" w:rsidRDefault="00DC269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Św. Celestyna Mikoszów</w:t>
      </w:r>
    </w:p>
    <w:p w14:paraId="05AD9BBB" w14:textId="5EBB742E" w:rsidR="00DC2690" w:rsidRDefault="00DC269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ALPHA Lublin</w:t>
      </w:r>
    </w:p>
    <w:p w14:paraId="64FBC2B1" w14:textId="77777777" w:rsidR="00D12AB3" w:rsidRDefault="00DC2690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Pomocy Osobom z Autyzmem, M</w:t>
      </w:r>
      <w:r w:rsidR="00807C88">
        <w:rPr>
          <w:rFonts w:asciiTheme="minorHAnsi" w:hAnsiTheme="minorHAnsi" w:cstheme="minorHAnsi"/>
        </w:rPr>
        <w:t>ADA</w:t>
      </w:r>
    </w:p>
    <w:p w14:paraId="648C7474" w14:textId="6F868734" w:rsidR="00D12AB3" w:rsidRPr="00D12AB3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12AB3">
        <w:rPr>
          <w:rFonts w:cstheme="minorHAnsi"/>
        </w:rPr>
        <w:t xml:space="preserve"> Fundacja Przystanek Autyz</w:t>
      </w:r>
      <w:r>
        <w:rPr>
          <w:rFonts w:cstheme="minorHAnsi"/>
        </w:rPr>
        <w:t>m</w:t>
      </w:r>
      <w:r w:rsidR="0075729B">
        <w:rPr>
          <w:rFonts w:cstheme="minorHAnsi"/>
        </w:rPr>
        <w:t>, Białystok</w:t>
      </w:r>
    </w:p>
    <w:p w14:paraId="1D271BFC" w14:textId="52012842" w:rsidR="00D12AB3" w:rsidRPr="004F5FB8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es-ES_tradnl"/>
        </w:rPr>
      </w:pPr>
      <w:r w:rsidRPr="004F5FB8">
        <w:rPr>
          <w:rFonts w:cstheme="minorHAnsi"/>
          <w:color w:val="333333"/>
          <w:shd w:val="clear" w:color="auto" w:fill="F7F7F7"/>
          <w:lang w:val="es-ES_tradnl"/>
        </w:rPr>
        <w:t xml:space="preserve"> Fundacja Tina and Friends</w:t>
      </w:r>
      <w:r w:rsidR="004F5FB8" w:rsidRPr="004F5FB8">
        <w:rPr>
          <w:rFonts w:cstheme="minorHAnsi"/>
          <w:color w:val="333333"/>
          <w:shd w:val="clear" w:color="auto" w:fill="F7F7F7"/>
          <w:lang w:val="es-ES_tradnl"/>
        </w:rPr>
        <w:t>, Mir</w:t>
      </w:r>
      <w:r w:rsidR="004F5FB8">
        <w:rPr>
          <w:rFonts w:cstheme="minorHAnsi"/>
          <w:color w:val="333333"/>
          <w:shd w:val="clear" w:color="auto" w:fill="F7F7F7"/>
          <w:lang w:val="es-ES_tradnl"/>
        </w:rPr>
        <w:t>sk</w:t>
      </w:r>
    </w:p>
    <w:p w14:paraId="7861E32E" w14:textId="77777777" w:rsidR="00D12AB3" w:rsidRPr="00D12AB3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F5FB8">
        <w:rPr>
          <w:rFonts w:cstheme="minorHAnsi"/>
          <w:lang w:val="es-ES_tradnl"/>
        </w:rPr>
        <w:t xml:space="preserve"> </w:t>
      </w:r>
      <w:r w:rsidRPr="00D12AB3">
        <w:rPr>
          <w:rFonts w:cstheme="minorHAnsi"/>
        </w:rPr>
        <w:t>Stowarzyszenie Synergia</w:t>
      </w:r>
      <w:r>
        <w:rPr>
          <w:rFonts w:cstheme="minorHAnsi"/>
        </w:rPr>
        <w:t>, Szczecin</w:t>
      </w:r>
    </w:p>
    <w:p w14:paraId="7AC6120E" w14:textId="68D21409" w:rsidR="00D12AB3" w:rsidRPr="00D12AB3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12AB3">
        <w:rPr>
          <w:rFonts w:cstheme="minorHAnsi"/>
        </w:rPr>
        <w:t>Fundacja SCOLAR,</w:t>
      </w:r>
      <w:r>
        <w:rPr>
          <w:rFonts w:cstheme="minorHAnsi"/>
        </w:rPr>
        <w:t xml:space="preserve"> Warszawa</w:t>
      </w:r>
    </w:p>
    <w:p w14:paraId="44A3B553" w14:textId="166576EE" w:rsidR="00D12AB3" w:rsidRPr="00D12AB3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12AB3">
        <w:rPr>
          <w:rFonts w:cstheme="minorHAnsi"/>
        </w:rPr>
        <w:t>Fundacja Dla Gigantów,</w:t>
      </w:r>
      <w:r w:rsidR="00993779">
        <w:rPr>
          <w:rFonts w:cstheme="minorHAnsi"/>
        </w:rPr>
        <w:t xml:space="preserve"> </w:t>
      </w:r>
      <w:r w:rsidR="009205C8">
        <w:rPr>
          <w:rFonts w:cstheme="minorHAnsi"/>
        </w:rPr>
        <w:t>Warszawa</w:t>
      </w:r>
    </w:p>
    <w:p w14:paraId="049634DE" w14:textId="33DA4832" w:rsidR="00D12AB3" w:rsidRPr="00D12AB3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12AB3">
        <w:rPr>
          <w:rFonts w:cstheme="minorHAnsi"/>
          <w:color w:val="333333"/>
          <w:shd w:val="clear" w:color="auto" w:fill="F7F7F7"/>
        </w:rPr>
        <w:t>Stowarzyszenie "Dla Autyzmu"</w:t>
      </w:r>
      <w:r>
        <w:rPr>
          <w:rFonts w:cstheme="minorHAnsi"/>
          <w:color w:val="333333"/>
          <w:shd w:val="clear" w:color="auto" w:fill="F7F7F7"/>
        </w:rPr>
        <w:t>,</w:t>
      </w:r>
      <w:r w:rsidR="006C069A">
        <w:rPr>
          <w:rFonts w:cstheme="minorHAnsi"/>
          <w:color w:val="333333"/>
          <w:shd w:val="clear" w:color="auto" w:fill="F7F7F7"/>
        </w:rPr>
        <w:t xml:space="preserve"> </w:t>
      </w:r>
      <w:r w:rsidR="004C2549">
        <w:rPr>
          <w:rFonts w:cstheme="minorHAnsi"/>
          <w:color w:val="333333"/>
          <w:shd w:val="clear" w:color="auto" w:fill="F7F7F7"/>
        </w:rPr>
        <w:t>Grodzisk Mazowiecki</w:t>
      </w:r>
    </w:p>
    <w:p w14:paraId="34AF560F" w14:textId="410D3C97" w:rsidR="00D12AB3" w:rsidRPr="004C2549" w:rsidRDefault="00D12AB3" w:rsidP="00D12AB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12AB3">
        <w:rPr>
          <w:rFonts w:cstheme="minorHAnsi"/>
          <w:color w:val="333333"/>
          <w:shd w:val="clear" w:color="auto" w:fill="F7F7F7"/>
        </w:rPr>
        <w:t xml:space="preserve"> Stowarzyszenie  STACJA AUTYZM</w:t>
      </w:r>
      <w:r w:rsidR="004F5FB8">
        <w:rPr>
          <w:rFonts w:cstheme="minorHAnsi"/>
          <w:color w:val="333333"/>
          <w:shd w:val="clear" w:color="auto" w:fill="F7F7F7"/>
        </w:rPr>
        <w:t>,</w:t>
      </w:r>
      <w:r w:rsidR="006C069A">
        <w:rPr>
          <w:rFonts w:cstheme="minorHAnsi"/>
          <w:color w:val="333333"/>
          <w:shd w:val="clear" w:color="auto" w:fill="F7F7F7"/>
        </w:rPr>
        <w:t xml:space="preserve"> </w:t>
      </w:r>
      <w:r w:rsidR="004C2549">
        <w:rPr>
          <w:rFonts w:cstheme="minorHAnsi"/>
          <w:color w:val="333333"/>
          <w:shd w:val="clear" w:color="auto" w:fill="F7F7F7"/>
        </w:rPr>
        <w:t>Kutno</w:t>
      </w:r>
    </w:p>
    <w:p w14:paraId="7E10A5FD" w14:textId="77777777" w:rsidR="00D12AB3" w:rsidRPr="00A451EA" w:rsidRDefault="00D12AB3" w:rsidP="00A451EA">
      <w:pPr>
        <w:rPr>
          <w:rFonts w:asciiTheme="minorHAnsi" w:hAnsiTheme="minorHAnsi" w:cstheme="minorHAnsi"/>
        </w:rPr>
      </w:pPr>
    </w:p>
    <w:p w14:paraId="116A9B5F" w14:textId="75C14586" w:rsidR="009758F4" w:rsidRPr="00D12AB3" w:rsidRDefault="00EB09AD" w:rsidP="00D12AB3">
      <w:pPr>
        <w:rPr>
          <w:rFonts w:asciiTheme="minorHAnsi" w:hAnsiTheme="minorHAnsi" w:cstheme="minorHAnsi"/>
          <w:b/>
        </w:rPr>
      </w:pPr>
      <w:r w:rsidRPr="00D12AB3">
        <w:rPr>
          <w:rFonts w:asciiTheme="minorHAnsi" w:hAnsiTheme="minorHAnsi" w:cstheme="minorHAnsi"/>
          <w:b/>
        </w:rPr>
        <w:t>Organy Porozumienia AUTYZM-POLSKA</w:t>
      </w:r>
    </w:p>
    <w:p w14:paraId="40209457" w14:textId="77777777" w:rsidR="00344A34" w:rsidRPr="006822B8" w:rsidRDefault="00344A34" w:rsidP="006822B8">
      <w:pPr>
        <w:rPr>
          <w:rFonts w:asciiTheme="minorHAnsi" w:hAnsiTheme="minorHAnsi" w:cstheme="minorHAnsi"/>
        </w:rPr>
      </w:pPr>
    </w:p>
    <w:p w14:paraId="1F3D6482" w14:textId="10CAAF44" w:rsidR="00966D6F" w:rsidRDefault="00B716E0" w:rsidP="006822B8">
      <w:pPr>
        <w:rPr>
          <w:rFonts w:asciiTheme="minorHAnsi" w:hAnsiTheme="minorHAnsi" w:cstheme="minorHAnsi"/>
          <w:b/>
        </w:rPr>
      </w:pPr>
      <w:r w:rsidRPr="00966D6F">
        <w:rPr>
          <w:rFonts w:asciiTheme="minorHAnsi" w:hAnsiTheme="minorHAnsi" w:cstheme="minorHAnsi"/>
          <w:b/>
        </w:rPr>
        <w:t>Skład Zarządu:</w:t>
      </w:r>
    </w:p>
    <w:p w14:paraId="11459DE8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Michał </w:t>
      </w:r>
      <w:proofErr w:type="spellStart"/>
      <w:r w:rsidRPr="006822B8">
        <w:rPr>
          <w:rFonts w:asciiTheme="minorHAnsi" w:hAnsiTheme="minorHAnsi" w:cstheme="minorHAnsi"/>
        </w:rPr>
        <w:t>Wroniszewski</w:t>
      </w:r>
      <w:proofErr w:type="spellEnd"/>
      <w:r w:rsidRPr="006822B8">
        <w:rPr>
          <w:rFonts w:asciiTheme="minorHAnsi" w:hAnsiTheme="minorHAnsi" w:cstheme="minorHAnsi"/>
        </w:rPr>
        <w:t xml:space="preserve"> – Przewodniczący</w:t>
      </w:r>
    </w:p>
    <w:p w14:paraId="0934546E" w14:textId="77777777" w:rsidR="00B043C5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Małgorzata Rybicka – Wiceprzewodnicząca</w:t>
      </w:r>
    </w:p>
    <w:p w14:paraId="3797C220" w14:textId="24A61AE1" w:rsidR="00B043C5" w:rsidRPr="006822B8" w:rsidRDefault="00B043C5" w:rsidP="00B043C5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Edward </w:t>
      </w:r>
      <w:proofErr w:type="spellStart"/>
      <w:r w:rsidRPr="006822B8">
        <w:rPr>
          <w:rFonts w:asciiTheme="minorHAnsi" w:hAnsiTheme="minorHAnsi" w:cstheme="minorHAnsi"/>
        </w:rPr>
        <w:t>Bolak</w:t>
      </w:r>
      <w:proofErr w:type="spellEnd"/>
      <w:r w:rsidRPr="006822B8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Wiceprzewodniczący</w:t>
      </w:r>
    </w:p>
    <w:p w14:paraId="523722B8" w14:textId="1361EFCD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 Agnieszka </w:t>
      </w:r>
      <w:proofErr w:type="spellStart"/>
      <w:r w:rsidRPr="006822B8">
        <w:rPr>
          <w:rFonts w:asciiTheme="minorHAnsi" w:hAnsiTheme="minorHAnsi" w:cstheme="minorHAnsi"/>
        </w:rPr>
        <w:t>Haremska</w:t>
      </w:r>
      <w:proofErr w:type="spellEnd"/>
      <w:r w:rsidRPr="006822B8">
        <w:rPr>
          <w:rFonts w:asciiTheme="minorHAnsi" w:hAnsiTheme="minorHAnsi" w:cstheme="minorHAnsi"/>
        </w:rPr>
        <w:t xml:space="preserve"> – Sekretarz</w:t>
      </w:r>
    </w:p>
    <w:p w14:paraId="1A0B04B0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Bogumiła </w:t>
      </w:r>
      <w:proofErr w:type="spellStart"/>
      <w:r w:rsidRPr="006822B8">
        <w:rPr>
          <w:rFonts w:asciiTheme="minorHAnsi" w:hAnsiTheme="minorHAnsi" w:cstheme="minorHAnsi"/>
        </w:rPr>
        <w:t>Dudkowska-Bronecka</w:t>
      </w:r>
      <w:proofErr w:type="spellEnd"/>
      <w:r w:rsidRPr="006822B8">
        <w:rPr>
          <w:rFonts w:asciiTheme="minorHAnsi" w:hAnsiTheme="minorHAnsi" w:cstheme="minorHAnsi"/>
        </w:rPr>
        <w:t xml:space="preserve"> </w:t>
      </w:r>
      <w:r w:rsidR="00B716E0" w:rsidRPr="006822B8">
        <w:rPr>
          <w:rFonts w:asciiTheme="minorHAnsi" w:hAnsiTheme="minorHAnsi" w:cstheme="minorHAnsi"/>
        </w:rPr>
        <w:t>– Członek</w:t>
      </w:r>
    </w:p>
    <w:p w14:paraId="08B5BE73" w14:textId="4D90423B" w:rsidR="006C069A" w:rsidRPr="00993779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Sebastian </w:t>
      </w:r>
      <w:proofErr w:type="spellStart"/>
      <w:r w:rsidRPr="006822B8">
        <w:rPr>
          <w:rFonts w:asciiTheme="minorHAnsi" w:hAnsiTheme="minorHAnsi" w:cstheme="minorHAnsi"/>
        </w:rPr>
        <w:t>Cycuła</w:t>
      </w:r>
      <w:proofErr w:type="spellEnd"/>
      <w:r w:rsidRPr="006822B8">
        <w:rPr>
          <w:rFonts w:asciiTheme="minorHAnsi" w:hAnsiTheme="minorHAnsi" w:cstheme="minorHAnsi"/>
        </w:rPr>
        <w:t xml:space="preserve"> – Członek </w:t>
      </w:r>
    </w:p>
    <w:p w14:paraId="3957B03D" w14:textId="77394227" w:rsidR="00B716E0" w:rsidRDefault="00B716E0" w:rsidP="006822B8">
      <w:pPr>
        <w:rPr>
          <w:rFonts w:asciiTheme="minorHAnsi" w:hAnsiTheme="minorHAnsi" w:cstheme="minorHAnsi"/>
          <w:b/>
        </w:rPr>
      </w:pPr>
      <w:r w:rsidRPr="00966D6F">
        <w:rPr>
          <w:rFonts w:asciiTheme="minorHAnsi" w:hAnsiTheme="minorHAnsi" w:cstheme="minorHAnsi"/>
          <w:b/>
        </w:rPr>
        <w:lastRenderedPageBreak/>
        <w:t>Skład Komisji Rewizyjnej:</w:t>
      </w:r>
    </w:p>
    <w:p w14:paraId="49E5F7E5" w14:textId="2047D348" w:rsidR="00B716E0" w:rsidRPr="00B043C5" w:rsidRDefault="00B043C5" w:rsidP="006822B8">
      <w:pPr>
        <w:rPr>
          <w:rFonts w:asciiTheme="minorHAnsi" w:hAnsiTheme="minorHAnsi" w:cstheme="minorHAnsi"/>
          <w:bCs/>
        </w:rPr>
      </w:pPr>
      <w:r w:rsidRPr="00B043C5">
        <w:rPr>
          <w:rFonts w:asciiTheme="minorHAnsi" w:hAnsiTheme="minorHAnsi" w:cstheme="minorHAnsi"/>
          <w:bCs/>
        </w:rPr>
        <w:t>Paulina Papka-przewodnicząca</w:t>
      </w:r>
    </w:p>
    <w:p w14:paraId="1663E18A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E40169">
        <w:rPr>
          <w:rFonts w:asciiTheme="minorHAnsi" w:hAnsiTheme="minorHAnsi" w:cstheme="minorHAnsi"/>
        </w:rPr>
        <w:t xml:space="preserve">Grażyna </w:t>
      </w:r>
      <w:proofErr w:type="spellStart"/>
      <w:r w:rsidRPr="00E40169">
        <w:rPr>
          <w:rFonts w:asciiTheme="minorHAnsi" w:hAnsiTheme="minorHAnsi" w:cstheme="minorHAnsi"/>
        </w:rPr>
        <w:t>Bałza</w:t>
      </w:r>
      <w:proofErr w:type="spellEnd"/>
      <w:r w:rsidRPr="00E40169">
        <w:rPr>
          <w:rFonts w:asciiTheme="minorHAnsi" w:hAnsiTheme="minorHAnsi" w:cstheme="minorHAnsi"/>
        </w:rPr>
        <w:t xml:space="preserve"> vel </w:t>
      </w:r>
      <w:proofErr w:type="spellStart"/>
      <w:r w:rsidRPr="00E40169">
        <w:rPr>
          <w:rFonts w:asciiTheme="minorHAnsi" w:hAnsiTheme="minorHAnsi" w:cstheme="minorHAnsi"/>
        </w:rPr>
        <w:t>Betuza</w:t>
      </w:r>
      <w:proofErr w:type="spellEnd"/>
      <w:r w:rsidRPr="00E40169">
        <w:rPr>
          <w:rFonts w:asciiTheme="minorHAnsi" w:hAnsiTheme="minorHAnsi" w:cstheme="minorHAnsi"/>
        </w:rPr>
        <w:t xml:space="preserve"> </w:t>
      </w:r>
      <w:r w:rsidR="00B716E0" w:rsidRPr="00E40169">
        <w:rPr>
          <w:rFonts w:asciiTheme="minorHAnsi" w:hAnsiTheme="minorHAnsi" w:cstheme="minorHAnsi"/>
        </w:rPr>
        <w:t>– Członek</w:t>
      </w:r>
    </w:p>
    <w:p w14:paraId="10D01A57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Adam </w:t>
      </w:r>
      <w:proofErr w:type="spellStart"/>
      <w:r w:rsidRPr="006822B8">
        <w:rPr>
          <w:rFonts w:asciiTheme="minorHAnsi" w:hAnsiTheme="minorHAnsi" w:cstheme="minorHAnsi"/>
        </w:rPr>
        <w:t>Kompowski</w:t>
      </w:r>
      <w:proofErr w:type="spellEnd"/>
      <w:r w:rsidRPr="006822B8">
        <w:rPr>
          <w:rFonts w:asciiTheme="minorHAnsi" w:hAnsiTheme="minorHAnsi" w:cstheme="minorHAnsi"/>
        </w:rPr>
        <w:t xml:space="preserve"> </w:t>
      </w:r>
      <w:r w:rsidR="00B716E0" w:rsidRPr="006822B8">
        <w:rPr>
          <w:rFonts w:asciiTheme="minorHAnsi" w:hAnsiTheme="minorHAnsi" w:cstheme="minorHAnsi"/>
        </w:rPr>
        <w:t>– Członek</w:t>
      </w:r>
    </w:p>
    <w:p w14:paraId="1A8F3FB8" w14:textId="77777777" w:rsidR="001251CF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Marcin </w:t>
      </w:r>
      <w:proofErr w:type="spellStart"/>
      <w:r w:rsidRPr="006822B8">
        <w:rPr>
          <w:rFonts w:asciiTheme="minorHAnsi" w:hAnsiTheme="minorHAnsi" w:cstheme="minorHAnsi"/>
        </w:rPr>
        <w:t>Kruhlej</w:t>
      </w:r>
      <w:proofErr w:type="spellEnd"/>
      <w:r w:rsidRPr="006822B8">
        <w:rPr>
          <w:rFonts w:asciiTheme="minorHAnsi" w:hAnsiTheme="minorHAnsi" w:cstheme="minorHAnsi"/>
        </w:rPr>
        <w:t xml:space="preserve"> – Członek</w:t>
      </w:r>
    </w:p>
    <w:p w14:paraId="10BDD918" w14:textId="77777777" w:rsidR="00C84E57" w:rsidRPr="006822B8" w:rsidRDefault="00C84E57" w:rsidP="006822B8">
      <w:pPr>
        <w:rPr>
          <w:rFonts w:asciiTheme="minorHAnsi" w:hAnsiTheme="minorHAnsi" w:cstheme="minorHAnsi"/>
        </w:rPr>
      </w:pPr>
    </w:p>
    <w:p w14:paraId="5242D2FD" w14:textId="77777777" w:rsidR="00C06153" w:rsidRPr="006822B8" w:rsidRDefault="00C06153" w:rsidP="006822B8">
      <w:pPr>
        <w:rPr>
          <w:rFonts w:asciiTheme="minorHAnsi" w:hAnsiTheme="minorHAnsi" w:cstheme="minorHAnsi"/>
        </w:rPr>
      </w:pPr>
    </w:p>
    <w:p w14:paraId="68A50AD3" w14:textId="3C80DFDA" w:rsidR="008573E1" w:rsidRDefault="008573E1" w:rsidP="006822B8">
      <w:pPr>
        <w:rPr>
          <w:rFonts w:asciiTheme="minorHAnsi" w:hAnsiTheme="minorHAnsi" w:cstheme="minorHAnsi"/>
          <w:b/>
          <w:sz w:val="28"/>
          <w:szCs w:val="28"/>
        </w:rPr>
      </w:pPr>
      <w:r w:rsidRPr="00966D6F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Pr="00966D6F">
        <w:rPr>
          <w:rFonts w:asciiTheme="minorHAnsi" w:hAnsiTheme="minorHAnsi" w:cstheme="minorHAnsi"/>
          <w:b/>
          <w:sz w:val="28"/>
          <w:szCs w:val="28"/>
        </w:rPr>
        <w:tab/>
        <w:t xml:space="preserve">Działalność prowadzona przez Związek Stowarzyszeń Porozumienie </w:t>
      </w:r>
      <w:r w:rsidR="00966D6F">
        <w:rPr>
          <w:rFonts w:asciiTheme="minorHAnsi" w:hAnsiTheme="minorHAnsi" w:cstheme="minorHAnsi"/>
          <w:b/>
          <w:sz w:val="28"/>
          <w:szCs w:val="28"/>
        </w:rPr>
        <w:tab/>
      </w:r>
      <w:r w:rsidRPr="00966D6F">
        <w:rPr>
          <w:rFonts w:asciiTheme="minorHAnsi" w:hAnsiTheme="minorHAnsi" w:cstheme="minorHAnsi"/>
          <w:b/>
          <w:sz w:val="28"/>
          <w:szCs w:val="28"/>
        </w:rPr>
        <w:t>AUTYZM-POLSKA w 20</w:t>
      </w:r>
      <w:r w:rsidR="00BE34CE">
        <w:rPr>
          <w:rFonts w:asciiTheme="minorHAnsi" w:hAnsiTheme="minorHAnsi" w:cstheme="minorHAnsi"/>
          <w:b/>
          <w:sz w:val="28"/>
          <w:szCs w:val="28"/>
        </w:rPr>
        <w:t>2</w:t>
      </w:r>
      <w:r w:rsidR="00B043C5">
        <w:rPr>
          <w:rFonts w:asciiTheme="minorHAnsi" w:hAnsiTheme="minorHAnsi" w:cstheme="minorHAnsi"/>
          <w:b/>
          <w:sz w:val="28"/>
          <w:szCs w:val="28"/>
        </w:rPr>
        <w:t>2</w:t>
      </w:r>
      <w:r w:rsidRPr="00966D6F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0A25D7" w:rsidRPr="00966D6F">
        <w:rPr>
          <w:rFonts w:asciiTheme="minorHAnsi" w:hAnsiTheme="minorHAnsi" w:cstheme="minorHAnsi"/>
          <w:b/>
          <w:sz w:val="28"/>
          <w:szCs w:val="28"/>
        </w:rPr>
        <w:t>.</w:t>
      </w:r>
    </w:p>
    <w:p w14:paraId="55174FDF" w14:textId="77777777" w:rsidR="00B043C5" w:rsidRDefault="00B043C5" w:rsidP="006822B8">
      <w:pPr>
        <w:rPr>
          <w:rFonts w:asciiTheme="minorHAnsi" w:hAnsiTheme="minorHAnsi" w:cstheme="minorHAnsi"/>
          <w:b/>
          <w:sz w:val="28"/>
          <w:szCs w:val="28"/>
        </w:rPr>
      </w:pPr>
    </w:p>
    <w:p w14:paraId="28C0F6D1" w14:textId="7FFD91C0" w:rsidR="0025134F" w:rsidRPr="00A451EA" w:rsidRDefault="00A451EA" w:rsidP="00A451EA">
      <w:pPr>
        <w:rPr>
          <w:b/>
        </w:rPr>
      </w:pPr>
      <w:r>
        <w:rPr>
          <w:b/>
        </w:rPr>
        <w:t>1.</w:t>
      </w:r>
      <w:r w:rsidR="0025134F" w:rsidRPr="00A451EA">
        <w:rPr>
          <w:b/>
        </w:rPr>
        <w:t xml:space="preserve"> Zebrania  Zarządu:</w:t>
      </w:r>
    </w:p>
    <w:p w14:paraId="0CD92445" w14:textId="5895F6D6" w:rsidR="00792A9B" w:rsidRDefault="0025134F" w:rsidP="0025134F">
      <w:pPr>
        <w:rPr>
          <w:bCs/>
        </w:rPr>
      </w:pPr>
      <w:r w:rsidRPr="00A41DB1">
        <w:rPr>
          <w:bCs/>
        </w:rPr>
        <w:t xml:space="preserve">W roku 2022 odbyło się  </w:t>
      </w:r>
      <w:r w:rsidR="00722FC8">
        <w:rPr>
          <w:bCs/>
        </w:rPr>
        <w:t xml:space="preserve">w trybie on-line </w:t>
      </w:r>
      <w:r w:rsidRPr="00A41DB1">
        <w:rPr>
          <w:bCs/>
        </w:rPr>
        <w:t xml:space="preserve">7 posiedzeń zarządu Porozumienia AUTYZM-POLSKA </w:t>
      </w:r>
      <w:r w:rsidR="00722FC8">
        <w:rPr>
          <w:bCs/>
        </w:rPr>
        <w:t xml:space="preserve">: </w:t>
      </w:r>
      <w:r w:rsidRPr="00A41DB1">
        <w:rPr>
          <w:bCs/>
        </w:rPr>
        <w:t>21.01.2022, 14.02.2022, 1.03.2022, 10.05.2022, 10.06.2022, 15.07.2022,23.09.2022</w:t>
      </w:r>
      <w:r>
        <w:rPr>
          <w:bCs/>
        </w:rPr>
        <w:t xml:space="preserve">, 17.11.2022 </w:t>
      </w:r>
      <w:r w:rsidRPr="00A41DB1">
        <w:rPr>
          <w:bCs/>
        </w:rPr>
        <w:t>oraz kilkanaście spotka</w:t>
      </w:r>
      <w:r>
        <w:rPr>
          <w:bCs/>
        </w:rPr>
        <w:t>ń</w:t>
      </w:r>
      <w:r w:rsidRPr="00A41DB1">
        <w:rPr>
          <w:bCs/>
        </w:rPr>
        <w:t xml:space="preserve"> roboczych, szczególnie w marcu</w:t>
      </w:r>
      <w:r w:rsidR="004865BD">
        <w:rPr>
          <w:bCs/>
        </w:rPr>
        <w:t xml:space="preserve"> </w:t>
      </w:r>
      <w:r w:rsidRPr="00A41DB1">
        <w:rPr>
          <w:bCs/>
        </w:rPr>
        <w:t xml:space="preserve"> i kwietniu </w:t>
      </w:r>
      <w:r>
        <w:rPr>
          <w:bCs/>
        </w:rPr>
        <w:t xml:space="preserve"> 2022 </w:t>
      </w:r>
      <w:r w:rsidRPr="00A41DB1">
        <w:rPr>
          <w:bCs/>
        </w:rPr>
        <w:t xml:space="preserve">w </w:t>
      </w:r>
      <w:r>
        <w:rPr>
          <w:bCs/>
        </w:rPr>
        <w:t>czasie</w:t>
      </w:r>
      <w:r w:rsidRPr="00A41DB1">
        <w:rPr>
          <w:bCs/>
        </w:rPr>
        <w:t xml:space="preserve"> Kampanii Autyzm. Nie możemy czekać</w:t>
      </w:r>
      <w:r w:rsidR="004B3870">
        <w:rPr>
          <w:bCs/>
        </w:rPr>
        <w:t>.</w:t>
      </w:r>
    </w:p>
    <w:p w14:paraId="3AF1DB83" w14:textId="458E14A7" w:rsidR="004B3870" w:rsidRDefault="004B3870" w:rsidP="0025134F">
      <w:pPr>
        <w:rPr>
          <w:bCs/>
        </w:rPr>
      </w:pPr>
      <w:r>
        <w:rPr>
          <w:bCs/>
        </w:rPr>
        <w:t>W zebraniach Zarządu stale uczestniczy</w:t>
      </w:r>
      <w:r w:rsidR="00722FC8">
        <w:rPr>
          <w:bCs/>
        </w:rPr>
        <w:t>li:</w:t>
      </w:r>
    </w:p>
    <w:p w14:paraId="3A1CEC26" w14:textId="6C028170" w:rsidR="004B3870" w:rsidRDefault="004B3870" w:rsidP="0025134F">
      <w:pPr>
        <w:rPr>
          <w:bCs/>
        </w:rPr>
      </w:pPr>
      <w:r>
        <w:rPr>
          <w:bCs/>
        </w:rPr>
        <w:t>Maria Jankowska- Rzecznik Praw Osób z Autyzmem</w:t>
      </w:r>
    </w:p>
    <w:p w14:paraId="42F3FAE5" w14:textId="4D87D9F5" w:rsidR="004B3870" w:rsidRDefault="004B3870" w:rsidP="0025134F">
      <w:pPr>
        <w:rPr>
          <w:bCs/>
        </w:rPr>
      </w:pPr>
      <w:r>
        <w:rPr>
          <w:bCs/>
        </w:rPr>
        <w:t xml:space="preserve">Maria </w:t>
      </w:r>
      <w:proofErr w:type="spellStart"/>
      <w:r>
        <w:rPr>
          <w:bCs/>
        </w:rPr>
        <w:t>Wroniszewska</w:t>
      </w:r>
      <w:proofErr w:type="spellEnd"/>
      <w:r>
        <w:rPr>
          <w:bCs/>
        </w:rPr>
        <w:t xml:space="preserve">-ekspertka ds. włączenia społecznego Fundacji </w:t>
      </w:r>
      <w:proofErr w:type="spellStart"/>
      <w:r>
        <w:rPr>
          <w:bCs/>
        </w:rPr>
        <w:t>Synapsis</w:t>
      </w:r>
      <w:proofErr w:type="spellEnd"/>
    </w:p>
    <w:p w14:paraId="19210F63" w14:textId="794B4B55" w:rsidR="00722FC8" w:rsidRDefault="00722FC8" w:rsidP="0025134F">
      <w:pPr>
        <w:rPr>
          <w:bCs/>
        </w:rPr>
      </w:pPr>
      <w:r>
        <w:rPr>
          <w:bCs/>
        </w:rPr>
        <w:t xml:space="preserve">Adam </w:t>
      </w:r>
      <w:proofErr w:type="spellStart"/>
      <w:r>
        <w:rPr>
          <w:bCs/>
        </w:rPr>
        <w:t>Kompowski</w:t>
      </w:r>
      <w:proofErr w:type="spellEnd"/>
      <w:r>
        <w:rPr>
          <w:bCs/>
        </w:rPr>
        <w:t>-preze</w:t>
      </w:r>
      <w:r w:rsidR="004865BD">
        <w:rPr>
          <w:bCs/>
        </w:rPr>
        <w:t>s</w:t>
      </w:r>
      <w:r>
        <w:rPr>
          <w:bCs/>
        </w:rPr>
        <w:t xml:space="preserve"> Fundacji Dom Autysty</w:t>
      </w:r>
    </w:p>
    <w:p w14:paraId="693083DB" w14:textId="49C5EEE6" w:rsidR="004B3870" w:rsidRDefault="004B3870" w:rsidP="0025134F">
      <w:pPr>
        <w:rPr>
          <w:bCs/>
        </w:rPr>
      </w:pPr>
    </w:p>
    <w:p w14:paraId="08EB7525" w14:textId="0B9693DA" w:rsidR="00722FC8" w:rsidRDefault="004B3870" w:rsidP="00722FC8">
      <w:pPr>
        <w:rPr>
          <w:bCs/>
        </w:rPr>
      </w:pPr>
      <w:r>
        <w:rPr>
          <w:bCs/>
        </w:rPr>
        <w:t xml:space="preserve">W czasie zebrań podejmowane były decyzje  strategiczne oraz </w:t>
      </w:r>
      <w:r w:rsidR="00F87E65">
        <w:rPr>
          <w:bCs/>
        </w:rPr>
        <w:t xml:space="preserve"> dotyczące </w:t>
      </w:r>
      <w:r>
        <w:rPr>
          <w:bCs/>
        </w:rPr>
        <w:t>bieżącej działalności. Wyznaczano przedstawicieli do udziału w udziału w konsultacjach społecznych długofalowych  strategii</w:t>
      </w:r>
      <w:r w:rsidR="00F87E65">
        <w:rPr>
          <w:bCs/>
        </w:rPr>
        <w:t xml:space="preserve"> oraz </w:t>
      </w:r>
      <w:r>
        <w:rPr>
          <w:bCs/>
        </w:rPr>
        <w:t>aktów prawnych</w:t>
      </w:r>
      <w:r w:rsidR="00F87E65">
        <w:rPr>
          <w:bCs/>
        </w:rPr>
        <w:t xml:space="preserve"> i wypracowywano wspólne stanowiska. Zbierano informacje dot. sytuacji osób z w spektrum autyzmu w całym kraju  oraz  problemach, jakie napotykają organizacje członkowskie w kontaktach z władzami  wszystkich szczebli.  Planowano kolejne kroki kampanii edukacyjno-świadomościowej </w:t>
      </w:r>
      <w:r w:rsidR="00F87E65" w:rsidRPr="00722FC8">
        <w:rPr>
          <w:b/>
          <w:bCs/>
          <w:i/>
        </w:rPr>
        <w:t>Autyzm. Nie możemy czeka</w:t>
      </w:r>
      <w:r w:rsidR="00F87E65">
        <w:rPr>
          <w:bCs/>
        </w:rPr>
        <w:t xml:space="preserve">ć. Przygotowywano się do udziału w Kongresie </w:t>
      </w:r>
      <w:proofErr w:type="spellStart"/>
      <w:r w:rsidR="00F87E65">
        <w:rPr>
          <w:bCs/>
        </w:rPr>
        <w:t>Autism</w:t>
      </w:r>
      <w:proofErr w:type="spellEnd"/>
      <w:r w:rsidR="00F87E65">
        <w:rPr>
          <w:bCs/>
        </w:rPr>
        <w:t xml:space="preserve"> Europe. Zbierano informacje o osobach z autyzmem z Ukrainy</w:t>
      </w:r>
      <w:r w:rsidR="00722FC8" w:rsidRPr="00722FC8">
        <w:rPr>
          <w:bCs/>
        </w:rPr>
        <w:t xml:space="preserve"> </w:t>
      </w:r>
      <w:r w:rsidR="00722FC8">
        <w:rPr>
          <w:bCs/>
        </w:rPr>
        <w:t>które trafiły do Polski po wybuchu wojny</w:t>
      </w:r>
    </w:p>
    <w:p w14:paraId="45C69410" w14:textId="44624A23" w:rsidR="004B3870" w:rsidRDefault="00F87E65" w:rsidP="00722FC8">
      <w:r>
        <w:rPr>
          <w:bCs/>
        </w:rPr>
        <w:t xml:space="preserve"> oraz  formach pomocy udzielanych </w:t>
      </w:r>
      <w:r w:rsidR="00722FC8">
        <w:rPr>
          <w:bCs/>
        </w:rPr>
        <w:t xml:space="preserve">im </w:t>
      </w:r>
      <w:r>
        <w:rPr>
          <w:bCs/>
        </w:rPr>
        <w:t>przez poszczególne organizacje członkowskie</w:t>
      </w:r>
      <w:r w:rsidR="00722FC8">
        <w:rPr>
          <w:bCs/>
        </w:rPr>
        <w:t>.</w:t>
      </w:r>
    </w:p>
    <w:p w14:paraId="168957B6" w14:textId="77777777" w:rsidR="006A3357" w:rsidRDefault="006A3357" w:rsidP="0025134F">
      <w:pPr>
        <w:rPr>
          <w:bCs/>
        </w:rPr>
      </w:pPr>
    </w:p>
    <w:p w14:paraId="2C417DAF" w14:textId="0BAE6249" w:rsidR="0025134F" w:rsidRDefault="00A451EA" w:rsidP="0025134F">
      <w:pPr>
        <w:rPr>
          <w:b/>
        </w:rPr>
      </w:pPr>
      <w:bookmarkStart w:id="0" w:name="_Hlk114753752"/>
      <w:r>
        <w:rPr>
          <w:b/>
        </w:rPr>
        <w:t>2</w:t>
      </w:r>
      <w:r w:rsidR="0025134F">
        <w:rPr>
          <w:b/>
        </w:rPr>
        <w:t xml:space="preserve">. </w:t>
      </w:r>
      <w:r w:rsidR="0025134F" w:rsidRPr="00740EED">
        <w:rPr>
          <w:b/>
        </w:rPr>
        <w:t>Działania podejmowane przez Członków Zarządu</w:t>
      </w:r>
      <w:r w:rsidR="00A911E8">
        <w:rPr>
          <w:b/>
        </w:rPr>
        <w:t xml:space="preserve"> oraz przedstawicieli organizacji </w:t>
      </w:r>
      <w:r w:rsidR="0025134F" w:rsidRPr="00740EED">
        <w:rPr>
          <w:b/>
        </w:rPr>
        <w:t xml:space="preserve"> </w:t>
      </w:r>
      <w:r w:rsidR="006A3357">
        <w:rPr>
          <w:b/>
        </w:rPr>
        <w:t xml:space="preserve">członkowskich </w:t>
      </w:r>
      <w:r w:rsidR="0025134F" w:rsidRPr="00740EED">
        <w:rPr>
          <w:b/>
        </w:rPr>
        <w:t>Porozumienia A-P</w:t>
      </w:r>
      <w:r w:rsidR="00A911E8">
        <w:rPr>
          <w:b/>
        </w:rPr>
        <w:t xml:space="preserve"> </w:t>
      </w:r>
    </w:p>
    <w:p w14:paraId="06A805DA" w14:textId="77777777" w:rsidR="00722FC8" w:rsidRPr="00740EED" w:rsidRDefault="00722FC8" w:rsidP="0025134F">
      <w:pPr>
        <w:rPr>
          <w:b/>
        </w:rPr>
      </w:pPr>
    </w:p>
    <w:bookmarkEnd w:id="0"/>
    <w:p w14:paraId="677F7704" w14:textId="77777777" w:rsidR="0025134F" w:rsidRPr="008F5356" w:rsidRDefault="0025134F" w:rsidP="0025134F">
      <w:pPr>
        <w:rPr>
          <w:b/>
          <w:bCs/>
        </w:rPr>
      </w:pPr>
      <w:r>
        <w:rPr>
          <w:b/>
          <w:bCs/>
        </w:rPr>
        <w:t>1.</w:t>
      </w:r>
      <w:r w:rsidRPr="008F5356">
        <w:rPr>
          <w:b/>
          <w:bCs/>
        </w:rPr>
        <w:t>PFRON-owski Program Wspomaganych Społeczności Mieszkaniowych</w:t>
      </w:r>
    </w:p>
    <w:p w14:paraId="2005C97E" w14:textId="3F57F122" w:rsidR="0025134F" w:rsidRPr="00A41DB1" w:rsidRDefault="0025134F" w:rsidP="0025134F">
      <w:pPr>
        <w:rPr>
          <w:bCs/>
        </w:rPr>
      </w:pPr>
      <w:r w:rsidRPr="00A41DB1">
        <w:rPr>
          <w:bCs/>
        </w:rPr>
        <w:t xml:space="preserve">W 2022 roku, kontynuując działania na rzecz nowych rozwiązań w zakresie mieszkalnictwa zgodnych z zapisami Konwencji o Prawach Osób Niepełnosprawnych, </w:t>
      </w:r>
      <w:r>
        <w:rPr>
          <w:bCs/>
        </w:rPr>
        <w:t>w</w:t>
      </w:r>
      <w:r w:rsidRPr="00A41DB1">
        <w:rPr>
          <w:bCs/>
        </w:rPr>
        <w:t>iceprzewodniczący zarządu P</w:t>
      </w:r>
      <w:r>
        <w:rPr>
          <w:bCs/>
        </w:rPr>
        <w:t xml:space="preserve">orozumienia </w:t>
      </w:r>
      <w:r w:rsidRPr="00A41DB1">
        <w:rPr>
          <w:bCs/>
        </w:rPr>
        <w:t xml:space="preserve"> A-P Edward </w:t>
      </w:r>
      <w:proofErr w:type="spellStart"/>
      <w:r w:rsidRPr="00A41DB1">
        <w:rPr>
          <w:bCs/>
        </w:rPr>
        <w:t>Bolak</w:t>
      </w:r>
      <w:proofErr w:type="spellEnd"/>
      <w:r w:rsidRPr="00A41DB1">
        <w:rPr>
          <w:bCs/>
        </w:rPr>
        <w:t xml:space="preserve"> uczestniczył w szeregu spotkań online z przedstawicielami PFRON i Biura Pełnomocnika Rządu do spraw Osób Niepełnosprawnych </w:t>
      </w:r>
      <w:r>
        <w:rPr>
          <w:bCs/>
        </w:rPr>
        <w:t xml:space="preserve"> na temat </w:t>
      </w:r>
      <w:r w:rsidRPr="00A41DB1">
        <w:rPr>
          <w:bCs/>
        </w:rPr>
        <w:t xml:space="preserve">tworzenia i opiniowania (jako przedstawiciel strony społecznej) zasad i zapisów, które ostatecznie zostały opracowane w formie Programu „Wspomagane społeczności mieszkaniowe” – w ramach pakietu Samodzielność – Aktywność – Mobilność! (SAM) </w:t>
      </w:r>
    </w:p>
    <w:p w14:paraId="190FB5FA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>Jako przedstawiciele strony społecznej w pracach uczestniczyły ponadto: Joanna Cwojdzińska - Przewodnicząca Zarządu Koła w Gdańsku, Polskiego Stowarzyszenie na rzecz Osób z Niepełnosprawnością Intelektualną Koło w Gdańsku, Przewodnicząca Stowarzyszenia „Krok za krokiem” w Zamościu Maria Król, oraz Roman Szacki przedstawiciel ruchu społecznego Godność i Wsparcie Drogą i Nadzieją.</w:t>
      </w:r>
    </w:p>
    <w:p w14:paraId="0AC4EB13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 xml:space="preserve">Spotkania online miały miejsce 18.01.22, 13.03.22, 16.03.22, 25.03.22, 28.03.22, 6.04.22, 23.05, 10.06.22 dodatkowo prowadzono stałą wymianę korespondencji. </w:t>
      </w:r>
    </w:p>
    <w:p w14:paraId="6B0929DF" w14:textId="596E6872" w:rsidR="0025134F" w:rsidRPr="00A911E8" w:rsidRDefault="0025134F" w:rsidP="0025134F">
      <w:pPr>
        <w:rPr>
          <w:bCs/>
        </w:rPr>
      </w:pPr>
      <w:r w:rsidRPr="00A41DB1">
        <w:rPr>
          <w:bCs/>
        </w:rPr>
        <w:lastRenderedPageBreak/>
        <w:t xml:space="preserve">W efekcie Rada Nadzorcza Funduszu zatwierdziła do realizacji program inwestycyjny adresowany do organizacji pozarządowych (ogłoszenie 9.05.2022) a następnie Program został już po ogłoszeniu zmodyfikowany </w:t>
      </w:r>
      <w:r>
        <w:rPr>
          <w:bCs/>
        </w:rPr>
        <w:t xml:space="preserve"> </w:t>
      </w:r>
      <w:r w:rsidRPr="00A41DB1">
        <w:rPr>
          <w:bCs/>
        </w:rPr>
        <w:t>15 lip</w:t>
      </w:r>
      <w:r>
        <w:rPr>
          <w:bCs/>
        </w:rPr>
        <w:t xml:space="preserve">ca </w:t>
      </w:r>
      <w:r w:rsidRPr="00A41DB1">
        <w:rPr>
          <w:bCs/>
        </w:rPr>
        <w:t xml:space="preserve"> 2022 </w:t>
      </w:r>
      <w:r>
        <w:rPr>
          <w:bCs/>
        </w:rPr>
        <w:t xml:space="preserve">- </w:t>
      </w:r>
      <w:r w:rsidRPr="00A41DB1">
        <w:rPr>
          <w:bCs/>
        </w:rPr>
        <w:t xml:space="preserve"> Rada Nadzorcza PFRON wprowadziła zmiany w programie. </w:t>
      </w:r>
    </w:p>
    <w:p w14:paraId="5998437A" w14:textId="115359ED" w:rsidR="0025134F" w:rsidRPr="00D665A6" w:rsidRDefault="0025134F" w:rsidP="0025134F">
      <w:pPr>
        <w:rPr>
          <w:b/>
          <w:color w:val="00B050"/>
        </w:rPr>
      </w:pPr>
      <w:r w:rsidRPr="00A911E8">
        <w:rPr>
          <w:bCs/>
        </w:rPr>
        <w:t xml:space="preserve">W dniu 18 października 2022 r. przedstawiciel Porozumienia Autyzm-Polska w Krajowej Radzie Konsultacyjnej ds. Osób Niepełnosprawnych, Adam </w:t>
      </w:r>
      <w:proofErr w:type="spellStart"/>
      <w:r w:rsidRPr="00A911E8">
        <w:rPr>
          <w:bCs/>
        </w:rPr>
        <w:t>Kompowski</w:t>
      </w:r>
      <w:proofErr w:type="spellEnd"/>
      <w:r w:rsidRPr="00A911E8">
        <w:rPr>
          <w:bCs/>
        </w:rPr>
        <w:t xml:space="preserve"> z Fundacji Dom Autysty</w:t>
      </w:r>
      <w:r w:rsidR="006C069A">
        <w:rPr>
          <w:bCs/>
        </w:rPr>
        <w:t>,</w:t>
      </w:r>
      <w:r w:rsidRPr="00A911E8">
        <w:rPr>
          <w:bCs/>
        </w:rPr>
        <w:t xml:space="preserve"> został wybrany na członka komisji oceniającej wnioski organizacji pozarządowych, złożone w ramach tego programu. Praca nad oceną wniosków miała miejsce już w roku 2023.</w:t>
      </w:r>
      <w:r w:rsidRPr="00A911E8">
        <w:rPr>
          <w:b/>
        </w:rPr>
        <w:t xml:space="preserve"> </w:t>
      </w:r>
    </w:p>
    <w:p w14:paraId="416175B6" w14:textId="77777777" w:rsidR="0025134F" w:rsidRPr="00A41DB1" w:rsidRDefault="0025134F" w:rsidP="0025134F">
      <w:pPr>
        <w:rPr>
          <w:bCs/>
        </w:rPr>
      </w:pPr>
    </w:p>
    <w:p w14:paraId="52EDB184" w14:textId="77777777" w:rsidR="0025134F" w:rsidRPr="008F5356" w:rsidRDefault="0025134F" w:rsidP="0025134F">
      <w:pPr>
        <w:rPr>
          <w:b/>
        </w:rPr>
      </w:pPr>
      <w:r>
        <w:rPr>
          <w:b/>
        </w:rPr>
        <w:t xml:space="preserve">2.Zespół </w:t>
      </w:r>
      <w:r w:rsidRPr="008F5356">
        <w:rPr>
          <w:b/>
        </w:rPr>
        <w:t xml:space="preserve"> Nasz Rzecznik</w:t>
      </w:r>
    </w:p>
    <w:p w14:paraId="03BFEC19" w14:textId="45AD92B8" w:rsidR="0025134F" w:rsidRDefault="0025134F" w:rsidP="0025134F">
      <w:pPr>
        <w:rPr>
          <w:rStyle w:val="Hipercze"/>
          <w:bCs/>
        </w:rPr>
      </w:pPr>
      <w:r w:rsidRPr="00A41DB1">
        <w:rPr>
          <w:bCs/>
        </w:rPr>
        <w:t xml:space="preserve">Wiceprzewodniczący zarządu P A-P Edward </w:t>
      </w:r>
      <w:proofErr w:type="spellStart"/>
      <w:r w:rsidRPr="00A41DB1">
        <w:rPr>
          <w:bCs/>
        </w:rPr>
        <w:t>Bolak</w:t>
      </w:r>
      <w:proofErr w:type="spellEnd"/>
      <w:r w:rsidRPr="00A41DB1">
        <w:rPr>
          <w:bCs/>
        </w:rPr>
        <w:t xml:space="preserve"> uczestniczył również w spotkaniach online Zespołu Praw Osób z Niepełnosprawnościami Inicjatywy „Nasz Rzecznik” (Anna </w:t>
      </w:r>
      <w:proofErr w:type="spellStart"/>
      <w:r w:rsidRPr="00A41DB1">
        <w:rPr>
          <w:bCs/>
        </w:rPr>
        <w:t>Duniewicz</w:t>
      </w:r>
      <w:proofErr w:type="spellEnd"/>
      <w:r w:rsidRPr="00A41DB1">
        <w:rPr>
          <w:bCs/>
        </w:rPr>
        <w:t xml:space="preserve"> – (Koordynatorka - Inicjatywy Nasz Rzecznik, jak również w spotkaniach </w:t>
      </w:r>
      <w:proofErr w:type="spellStart"/>
      <w:r w:rsidRPr="00A41DB1">
        <w:rPr>
          <w:bCs/>
        </w:rPr>
        <w:t>międzyzespołowych</w:t>
      </w:r>
      <w:proofErr w:type="spellEnd"/>
      <w:r w:rsidRPr="00A41DB1">
        <w:rPr>
          <w:bCs/>
        </w:rPr>
        <w:t xml:space="preserve"> Inicjatywy „Nasz Rzecznik” w sprawie problemów i postulatów dot. zdrowia psychicznego. Prace nad postulatami także w zakresie mieszkalnictwa trwają. Spotkania miały miejsce 9.04, 22.08, 14.09.22. </w:t>
      </w:r>
      <w:hyperlink r:id="rId9" w:history="1">
        <w:r w:rsidRPr="00A41DB1">
          <w:rPr>
            <w:rStyle w:val="Hipercze"/>
            <w:bCs/>
          </w:rPr>
          <w:t>https://naszrzecznik.pl/</w:t>
        </w:r>
      </w:hyperlink>
    </w:p>
    <w:p w14:paraId="3CADDED5" w14:textId="77777777" w:rsidR="006A3357" w:rsidRPr="00A41DB1" w:rsidRDefault="006A3357" w:rsidP="0025134F">
      <w:pPr>
        <w:rPr>
          <w:bCs/>
        </w:rPr>
      </w:pPr>
    </w:p>
    <w:p w14:paraId="74D13812" w14:textId="77777777" w:rsidR="0025134F" w:rsidRDefault="0025134F" w:rsidP="0025134F">
      <w:pPr>
        <w:rPr>
          <w:bCs/>
        </w:rPr>
      </w:pPr>
      <w:r>
        <w:rPr>
          <w:b/>
          <w:bCs/>
        </w:rPr>
        <w:t>3.</w:t>
      </w:r>
      <w:r w:rsidRPr="003658FB">
        <w:rPr>
          <w:b/>
          <w:bCs/>
        </w:rPr>
        <w:t>Współpraca Porozumienia z Fundacją Wspólnota Nadziei</w:t>
      </w:r>
      <w:r w:rsidRPr="003658FB">
        <w:rPr>
          <w:bCs/>
        </w:rPr>
        <w:t xml:space="preserve"> w ramach projektu pt.: „Zrozumieć i wspierać – ochrona praw osób z autyzmem” finansowanego z Funduszy EOG w ramach Programu Aktywni Obywatele – Fundusz Regionalny</w:t>
      </w:r>
      <w:r>
        <w:rPr>
          <w:bCs/>
        </w:rPr>
        <w:t>.</w:t>
      </w:r>
    </w:p>
    <w:p w14:paraId="19610533" w14:textId="77777777" w:rsidR="0025134F" w:rsidRDefault="0025134F" w:rsidP="0025134F">
      <w:pPr>
        <w:rPr>
          <w:bCs/>
        </w:rPr>
      </w:pPr>
      <w:r>
        <w:rPr>
          <w:bCs/>
        </w:rPr>
        <w:t xml:space="preserve">Program ma </w:t>
      </w:r>
      <w:r w:rsidRPr="003658FB">
        <w:rPr>
          <w:bCs/>
        </w:rPr>
        <w:t xml:space="preserve"> celu wzmocnienie małopolskich i ogólnopolskich organizacji, osób i środowisk w zakresie egzekwowania praw dorosłych osób z ASD oraz zapewnienia adekwatnego do potrzeb niezbędnego wsparcia. W ramach działań projektowych Maria Jankowska i Anna Konopacka opracowały Raport pt. „Dokąd zmierza system wsparcia nad osobami z ASD?” Wnioski z analiz zawartych w Raporcie posłużą działaniom </w:t>
      </w:r>
      <w:proofErr w:type="spellStart"/>
      <w:r w:rsidRPr="003658FB">
        <w:rPr>
          <w:bCs/>
        </w:rPr>
        <w:t>rzeczniczym</w:t>
      </w:r>
      <w:proofErr w:type="spellEnd"/>
      <w:r w:rsidRPr="003658FB">
        <w:rPr>
          <w:bCs/>
        </w:rPr>
        <w:t xml:space="preserve">, Porozumienia, planowane jest też podjęcie wspólnych działań w ramach kampanii społecznej przygotowywanej przez Fundację Wspólnota Nadziei pt.: ”Poznać, aby zrozumieć” na rzecz przeciwdziałania dyskryminacji strukturalnej, której doświadczają osoby z ASD. </w:t>
      </w:r>
    </w:p>
    <w:p w14:paraId="426A9BBE" w14:textId="77777777" w:rsidR="006A3357" w:rsidRPr="003658FB" w:rsidRDefault="006A3357" w:rsidP="0025134F">
      <w:pPr>
        <w:rPr>
          <w:bCs/>
        </w:rPr>
      </w:pPr>
    </w:p>
    <w:p w14:paraId="3A113657" w14:textId="3249ACFF" w:rsidR="0025134F" w:rsidRPr="00653F28" w:rsidRDefault="0025134F" w:rsidP="0025134F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4.</w:t>
      </w:r>
      <w:r w:rsidR="00993779">
        <w:rPr>
          <w:b/>
          <w:bCs/>
          <w:color w:val="000000"/>
        </w:rPr>
        <w:t xml:space="preserve"> </w:t>
      </w:r>
      <w:r w:rsidRPr="00653F28">
        <w:rPr>
          <w:b/>
          <w:bCs/>
          <w:color w:val="000000"/>
        </w:rPr>
        <w:t>Zainicjowanie prac nad Ogólnopolskim Planem dla AUTYZMU</w:t>
      </w:r>
    </w:p>
    <w:p w14:paraId="415E8604" w14:textId="77777777" w:rsidR="0025134F" w:rsidRDefault="0025134F" w:rsidP="0025134F">
      <w:pPr>
        <w:rPr>
          <w:bCs/>
        </w:rPr>
      </w:pPr>
      <w:r w:rsidRPr="00A41DB1">
        <w:rPr>
          <w:bCs/>
          <w:color w:val="000000"/>
        </w:rPr>
        <w:t>W 2022 r. nawiązana została  współpraca ze środowiskiem naukowym</w:t>
      </w:r>
      <w:r>
        <w:rPr>
          <w:bCs/>
          <w:color w:val="000000"/>
        </w:rPr>
        <w:t xml:space="preserve"> </w:t>
      </w:r>
      <w:r w:rsidRPr="00A41DB1">
        <w:rPr>
          <w:bCs/>
          <w:color w:val="000000"/>
        </w:rPr>
        <w:t xml:space="preserve">w dziedzinie autyzmu w celu przygotowania Ogólnopolskiego Planu dla Autyzmu. Odbyło się kilka roboczych spotkań pomiędzy zespołem rzecznictwa Fundacji </w:t>
      </w:r>
      <w:proofErr w:type="spellStart"/>
      <w:r w:rsidRPr="00A41DB1">
        <w:rPr>
          <w:bCs/>
          <w:color w:val="000000"/>
        </w:rPr>
        <w:t>Synapsis</w:t>
      </w:r>
      <w:proofErr w:type="spellEnd"/>
      <w:r w:rsidRPr="00A41DB1">
        <w:rPr>
          <w:bCs/>
          <w:color w:val="000000"/>
        </w:rPr>
        <w:t xml:space="preserve"> a przedstawicielami Uniwersytetu Warszawskiego w celu omówienia zakresu współpracy. Jedno ze spotkań zarządu PAP zostało poświęcone temu tematowi</w:t>
      </w:r>
      <w:r>
        <w:rPr>
          <w:bCs/>
          <w:color w:val="000000"/>
        </w:rPr>
        <w:t>.</w:t>
      </w:r>
      <w:r w:rsidRPr="00653F28">
        <w:rPr>
          <w:bCs/>
        </w:rPr>
        <w:t xml:space="preserve"> </w:t>
      </w:r>
      <w:r w:rsidRPr="00A41DB1">
        <w:rPr>
          <w:bCs/>
        </w:rPr>
        <w:t>, zaproponowano hasłowy spis obszarów, które muszą się znaleźć w Programie:</w:t>
      </w:r>
    </w:p>
    <w:p w14:paraId="62481C32" w14:textId="77777777" w:rsidR="0025134F" w:rsidRPr="006C47A0" w:rsidRDefault="0025134F" w:rsidP="0025134F">
      <w:pPr>
        <w:rPr>
          <w:bCs/>
        </w:rPr>
      </w:pPr>
      <w:r>
        <w:rPr>
          <w:bCs/>
        </w:rPr>
        <w:t>1.</w:t>
      </w:r>
      <w:r w:rsidRPr="006C47A0">
        <w:rPr>
          <w:bCs/>
        </w:rPr>
        <w:t xml:space="preserve">Diagnoza, 2. Orzecznictwo, 3. Edukacja, 4. Wsparcie na różnych etapach życia, 5. Sytuacja dorosłych, 6. Wsparcie rodziny, 7. Włączenie społeczne, 8. Prawa człowieka. </w:t>
      </w:r>
    </w:p>
    <w:p w14:paraId="036E94B7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>Ustalono iż każdy z obszarów powinien obejmować informacje i opracowania ujęte w schemacie zawierającym poniższe zagadnienia:</w:t>
      </w:r>
    </w:p>
    <w:p w14:paraId="444BEF32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>- ocena/diagnoza sytuacji w każdym obszarze,</w:t>
      </w:r>
    </w:p>
    <w:p w14:paraId="30242C47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>- propozycje rozwiązań systemowych w każdym obszarze,</w:t>
      </w:r>
    </w:p>
    <w:p w14:paraId="76C374D5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 xml:space="preserve">- </w:t>
      </w:r>
      <w:r>
        <w:rPr>
          <w:bCs/>
        </w:rPr>
        <w:t xml:space="preserve">konieczne </w:t>
      </w:r>
      <w:r w:rsidRPr="00A41DB1">
        <w:rPr>
          <w:bCs/>
        </w:rPr>
        <w:t>zmiany należy w zakresie - legislacji, finansowania, standardów, szkolenia i przygotowania kadr.</w:t>
      </w:r>
    </w:p>
    <w:p w14:paraId="436615CD" w14:textId="566B1394" w:rsidR="0025134F" w:rsidRDefault="0025134F" w:rsidP="0025134F">
      <w:pPr>
        <w:rPr>
          <w:bCs/>
        </w:rPr>
      </w:pPr>
      <w:r w:rsidRPr="00A41DB1">
        <w:rPr>
          <w:bCs/>
        </w:rPr>
        <w:t>Ustalono iż na wstępnym etapie prac należy określać też tematy priorytetowe dla środowiska lub ze względu na zmiany wprowadzane przez decydentów.</w:t>
      </w:r>
      <w:r>
        <w:rPr>
          <w:bCs/>
        </w:rPr>
        <w:t xml:space="preserve"> </w:t>
      </w:r>
      <w:r w:rsidRPr="00A41DB1">
        <w:rPr>
          <w:bCs/>
        </w:rPr>
        <w:t>Zaproponowano powołanie Rady Ekspertów</w:t>
      </w:r>
      <w:r w:rsidR="00722FC8">
        <w:rPr>
          <w:bCs/>
        </w:rPr>
        <w:t>.</w:t>
      </w:r>
    </w:p>
    <w:p w14:paraId="181288E5" w14:textId="77777777" w:rsidR="006A3357" w:rsidRDefault="006A3357" w:rsidP="0025134F">
      <w:pPr>
        <w:rPr>
          <w:bCs/>
        </w:rPr>
      </w:pPr>
    </w:p>
    <w:p w14:paraId="3E81DC29" w14:textId="77777777" w:rsidR="00722FC8" w:rsidRDefault="00722FC8" w:rsidP="0025134F">
      <w:pPr>
        <w:rPr>
          <w:b/>
        </w:rPr>
      </w:pPr>
    </w:p>
    <w:p w14:paraId="5B0815C0" w14:textId="77777777" w:rsidR="00722FC8" w:rsidRDefault="00722FC8" w:rsidP="0025134F">
      <w:pPr>
        <w:rPr>
          <w:b/>
        </w:rPr>
      </w:pPr>
    </w:p>
    <w:p w14:paraId="4598714A" w14:textId="0C2B4C6F" w:rsidR="00722FC8" w:rsidRPr="006C069A" w:rsidRDefault="0025134F" w:rsidP="00722FC8">
      <w:pPr>
        <w:rPr>
          <w:b/>
        </w:rPr>
      </w:pPr>
      <w:r w:rsidRPr="006C069A">
        <w:rPr>
          <w:b/>
        </w:rPr>
        <w:lastRenderedPageBreak/>
        <w:t>5.Kampania AUTYZM. Nie możemy czekać</w:t>
      </w:r>
    </w:p>
    <w:p w14:paraId="647CDE87" w14:textId="007F59BD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 xml:space="preserve">Kampania „Autyzm. Nie możemy czekać” – była pierwszym takim  przedsięwzięciem    w historii Porozumienia A-P. Została przygotowana  identyfikacja wizualna, hasło, oraz petycja   w sprawie dorosłych osób z  autyzmem na stronie petycjeonline.com. Jej autorem  i koordynatorem jest Adam </w:t>
      </w:r>
      <w:proofErr w:type="spellStart"/>
      <w:r w:rsidRPr="006C069A">
        <w:rPr>
          <w:bCs/>
          <w:color w:val="2D2D2D"/>
        </w:rPr>
        <w:t>Kompowski</w:t>
      </w:r>
      <w:proofErr w:type="spellEnd"/>
      <w:r w:rsidRPr="006C069A">
        <w:rPr>
          <w:bCs/>
          <w:color w:val="2D2D2D"/>
        </w:rPr>
        <w:t xml:space="preserve"> z Fundacji Dom Autysty. Zebraliśmy ponad 5500 podpisów pod petycją, prawie 300 komentarzy od podpisujących.</w:t>
      </w:r>
    </w:p>
    <w:p w14:paraId="2571C620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Ponadto w ramach kampanii przygotowaliśmy:</w:t>
      </w:r>
    </w:p>
    <w:p w14:paraId="18CA6E61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- Wydarzenie medialne inaugurujące kampanię w dniu 1 kwietnia,</w:t>
      </w:r>
    </w:p>
    <w:p w14:paraId="28F92DEC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poprzedzone mailingiem do dziennikarzy (ukazało się sporo publikacji);</w:t>
      </w:r>
    </w:p>
    <w:p w14:paraId="7A63706D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- film animowany o Wspólnotach Domowych dla osób z autyzmem;</w:t>
      </w:r>
    </w:p>
    <w:p w14:paraId="53DD008E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- 3 artykuły na www Porozumienia;</w:t>
      </w:r>
    </w:p>
    <w:p w14:paraId="606B2445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- 9 filmów z wypowiedziami rodziców dorosłych osób w spektrum autyzmu,</w:t>
      </w:r>
    </w:p>
    <w:p w14:paraId="095B5F5C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 xml:space="preserve">- 20 postów na </w:t>
      </w:r>
      <w:proofErr w:type="spellStart"/>
      <w:r w:rsidRPr="006C069A">
        <w:rPr>
          <w:bCs/>
          <w:color w:val="2D2D2D"/>
        </w:rPr>
        <w:t>fb</w:t>
      </w:r>
      <w:proofErr w:type="spellEnd"/>
      <w:r w:rsidRPr="006C069A">
        <w:rPr>
          <w:bCs/>
          <w:color w:val="2D2D2D"/>
        </w:rPr>
        <w:t xml:space="preserve"> Porozumienia, miały, od kilkunastu do 131 udostępnień</w:t>
      </w:r>
    </w:p>
    <w:p w14:paraId="1165FC4E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(post z artykułem o pracy miał najwięcej, 12 tys. odsłon), trzy posty</w:t>
      </w:r>
    </w:p>
    <w:p w14:paraId="108CF270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były promowane (wydano 150 zł);</w:t>
      </w:r>
    </w:p>
    <w:p w14:paraId="0A3D6BB6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- specjalne hasztagi: #autyzmniemozemyczekac, #petycjaautyzmpolska.</w:t>
      </w:r>
    </w:p>
    <w:p w14:paraId="7159E15B" w14:textId="77777777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Ponadto została utworzona grupa na Messengerze do promocji petycji –</w:t>
      </w:r>
    </w:p>
    <w:p w14:paraId="21DE3981" w14:textId="06C30BB6" w:rsidR="0025134F" w:rsidRPr="006C069A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promocja była koordynowana. Kampania i petycja były promowane na</w:t>
      </w:r>
      <w:r w:rsidR="004865BD">
        <w:rPr>
          <w:bCs/>
          <w:color w:val="2D2D2D"/>
        </w:rPr>
        <w:t xml:space="preserve"> </w:t>
      </w:r>
      <w:r w:rsidRPr="006C069A">
        <w:rPr>
          <w:bCs/>
          <w:color w:val="2D2D2D"/>
        </w:rPr>
        <w:t>konferencjach (Racibórz, Gdynia), i webinariach.</w:t>
      </w:r>
    </w:p>
    <w:p w14:paraId="6550BE29" w14:textId="77777777" w:rsidR="0025134F" w:rsidRPr="00A41DB1" w:rsidRDefault="0025134F" w:rsidP="00722FC8">
      <w:pPr>
        <w:shd w:val="clear" w:color="auto" w:fill="FFFFFF"/>
        <w:rPr>
          <w:bCs/>
          <w:color w:val="2D2D2D"/>
        </w:rPr>
      </w:pPr>
      <w:r w:rsidRPr="006C069A">
        <w:rPr>
          <w:bCs/>
          <w:color w:val="2D2D2D"/>
        </w:rPr>
        <w:t>W prowadzenie Kampanii zaangażowały się głównie organizacje z Poznania, Zielonej Góry, Gdańska. Petycja została wysłana do Prezydenta, Premiera, Marszałka Sejmu, Marszałka Senatu, do wiadomości Minister Rodziny i Polityki Społecznej  oraz Pełnomocnika ds. Osób Niepełnosprawnych. Obecnie  na adres sekretariatu  Porozumienia AIYUZM-POLSKA  przyszły odpowiedzi  z kancelarii Sejmu i Senatu, z Kancelarii Prezydenta oraz Ministerstwa Rodziny i Polityki Społecznej.</w:t>
      </w:r>
    </w:p>
    <w:p w14:paraId="659C22DA" w14:textId="77777777" w:rsidR="0025134F" w:rsidRPr="00A41DB1" w:rsidRDefault="0025134F" w:rsidP="0025134F">
      <w:pPr>
        <w:shd w:val="clear" w:color="auto" w:fill="FFFFFF"/>
        <w:rPr>
          <w:bCs/>
          <w:color w:val="2D2D2D"/>
        </w:rPr>
      </w:pPr>
    </w:p>
    <w:p w14:paraId="31F1FDFB" w14:textId="77777777" w:rsidR="0025134F" w:rsidRDefault="0025134F" w:rsidP="0025134F">
      <w:pPr>
        <w:rPr>
          <w:b/>
        </w:rPr>
      </w:pPr>
      <w:r>
        <w:rPr>
          <w:b/>
        </w:rPr>
        <w:t xml:space="preserve">6. </w:t>
      </w:r>
      <w:r w:rsidRPr="00736E03">
        <w:rPr>
          <w:b/>
        </w:rPr>
        <w:t xml:space="preserve">Działania w ramach </w:t>
      </w:r>
      <w:proofErr w:type="spellStart"/>
      <w:r w:rsidRPr="00736E03">
        <w:rPr>
          <w:b/>
        </w:rPr>
        <w:t>Autism</w:t>
      </w:r>
      <w:proofErr w:type="spellEnd"/>
      <w:r w:rsidRPr="00736E03">
        <w:rPr>
          <w:b/>
        </w:rPr>
        <w:t>-Europe</w:t>
      </w:r>
    </w:p>
    <w:p w14:paraId="2BA95888" w14:textId="110C1940" w:rsidR="0025134F" w:rsidRPr="00A84964" w:rsidRDefault="0025134F" w:rsidP="0025134F">
      <w:pPr>
        <w:rPr>
          <w:b/>
        </w:rPr>
      </w:pPr>
      <w:r w:rsidRPr="00A84964">
        <w:t xml:space="preserve">Reprezentantką Porozumienia A-P  w </w:t>
      </w:r>
      <w:proofErr w:type="spellStart"/>
      <w:r w:rsidRPr="00A84964">
        <w:t>Autism</w:t>
      </w:r>
      <w:proofErr w:type="spellEnd"/>
      <w:r w:rsidRPr="00A84964">
        <w:t xml:space="preserve">-Europe jest Małgorzata </w:t>
      </w:r>
      <w:proofErr w:type="spellStart"/>
      <w:r w:rsidRPr="00A84964">
        <w:t>Wokacz</w:t>
      </w:r>
      <w:proofErr w:type="spellEnd"/>
      <w:r w:rsidRPr="00A84964">
        <w:t xml:space="preserve"> -Zaborowska</w:t>
      </w:r>
      <w:r w:rsidR="00722FC8">
        <w:t xml:space="preserve">   </w:t>
      </w:r>
      <w:r w:rsidRPr="00A84964">
        <w:t xml:space="preserve"> i większość działań było realizowanych właśnie przez nią.</w:t>
      </w:r>
      <w:r w:rsidRPr="00A84964">
        <w:rPr>
          <w:bCs/>
          <w:color w:val="2D2D2D"/>
        </w:rPr>
        <w:br/>
      </w:r>
      <w:r w:rsidRPr="00A84964">
        <w:rPr>
          <w:bCs/>
          <w:color w:val="2D2D2D"/>
        </w:rPr>
        <w:br/>
        <w:t xml:space="preserve">25 luty - przygotowanie  przez  Małgorzatę </w:t>
      </w:r>
      <w:proofErr w:type="spellStart"/>
      <w:r w:rsidRPr="00A84964">
        <w:rPr>
          <w:bCs/>
          <w:color w:val="2D2D2D"/>
        </w:rPr>
        <w:t>Wokacz</w:t>
      </w:r>
      <w:proofErr w:type="spellEnd"/>
      <w:r w:rsidRPr="00A84964">
        <w:rPr>
          <w:bCs/>
          <w:color w:val="2D2D2D"/>
        </w:rPr>
        <w:t xml:space="preserve"> -Zaborowską listu członków Porozumienia Autyzm-Polska z apelem o solidarność społeczności </w:t>
      </w:r>
      <w:proofErr w:type="spellStart"/>
      <w:r w:rsidRPr="00A84964">
        <w:rPr>
          <w:bCs/>
          <w:color w:val="2D2D2D"/>
        </w:rPr>
        <w:t>Autism</w:t>
      </w:r>
      <w:proofErr w:type="spellEnd"/>
      <w:r w:rsidRPr="00A84964">
        <w:rPr>
          <w:bCs/>
          <w:color w:val="2D2D2D"/>
        </w:rPr>
        <w:t xml:space="preserve">-Europe z narodem Ukraińskim i przekazanie do sekretariatu AE z prośbą o rozesłanie do wszystkich członków </w:t>
      </w:r>
      <w:proofErr w:type="spellStart"/>
      <w:r w:rsidRPr="00A84964">
        <w:rPr>
          <w:bCs/>
          <w:color w:val="2D2D2D"/>
        </w:rPr>
        <w:t>Autism</w:t>
      </w:r>
      <w:proofErr w:type="spellEnd"/>
      <w:r w:rsidRPr="00A84964">
        <w:rPr>
          <w:bCs/>
          <w:color w:val="2D2D2D"/>
        </w:rPr>
        <w:t>-Europe</w:t>
      </w:r>
      <w:r w:rsidRPr="00A84964">
        <w:rPr>
          <w:bCs/>
          <w:color w:val="2D2D2D"/>
        </w:rPr>
        <w:br/>
      </w:r>
      <w:r w:rsidRPr="00A84964">
        <w:rPr>
          <w:bCs/>
          <w:color w:val="2D2D2D"/>
        </w:rPr>
        <w:br/>
        <w:t xml:space="preserve">luty-maj- zbieranie przez  sekretariat Porozumienia A-P  informacji dot. wspierania rodzin ukraińskich z osobami z autyzmem przybywającymi do Polski przez organizacje pozarządowe w Polsce, członków Porozumienia Autyzm - Polska i przekazywanie ich na bieżąco do </w:t>
      </w:r>
      <w:proofErr w:type="spellStart"/>
      <w:r w:rsidRPr="00A84964">
        <w:rPr>
          <w:bCs/>
          <w:color w:val="2D2D2D"/>
        </w:rPr>
        <w:t>Autism</w:t>
      </w:r>
      <w:proofErr w:type="spellEnd"/>
      <w:r w:rsidRPr="00A84964">
        <w:rPr>
          <w:bCs/>
          <w:color w:val="2D2D2D"/>
        </w:rPr>
        <w:t>-Europe w celu publikowania na portalach dedykowanych pomocy uchodźcom z niepełnosprawnościami</w:t>
      </w:r>
      <w:r w:rsidRPr="00A84964">
        <w:rPr>
          <w:color w:val="6F6F6F"/>
          <w:shd w:val="clear" w:color="auto" w:fill="FFFFFF"/>
        </w:rPr>
        <w:br/>
      </w:r>
      <w:r w:rsidRPr="00A84964">
        <w:rPr>
          <w:color w:val="212121"/>
        </w:rPr>
        <w:t> </w:t>
      </w:r>
      <w:r w:rsidRPr="00A84964">
        <w:rPr>
          <w:color w:val="212121"/>
        </w:rPr>
        <w:br/>
        <w:t xml:space="preserve">7-9 października - udział w </w:t>
      </w:r>
      <w:r w:rsidR="00A1479A">
        <w:rPr>
          <w:color w:val="212121"/>
        </w:rPr>
        <w:t>XIII</w:t>
      </w:r>
      <w:r w:rsidRPr="00A84964">
        <w:rPr>
          <w:color w:val="212121"/>
        </w:rPr>
        <w:t xml:space="preserve"> Kongresie </w:t>
      </w:r>
      <w:proofErr w:type="spellStart"/>
      <w:r w:rsidRPr="00A84964">
        <w:rPr>
          <w:color w:val="212121"/>
        </w:rPr>
        <w:t>Autism</w:t>
      </w:r>
      <w:proofErr w:type="spellEnd"/>
      <w:r w:rsidRPr="00A84964">
        <w:rPr>
          <w:color w:val="212121"/>
        </w:rPr>
        <w:t>-Europe w Krakowie</w:t>
      </w:r>
    </w:p>
    <w:p w14:paraId="58AE0284" w14:textId="77777777" w:rsidR="0025134F" w:rsidRPr="00A41DB1" w:rsidRDefault="0025134F" w:rsidP="0025134F">
      <w:pPr>
        <w:shd w:val="clear" w:color="auto" w:fill="FFFFFF"/>
        <w:rPr>
          <w:bCs/>
          <w:color w:val="2D2D2D"/>
        </w:rPr>
      </w:pPr>
    </w:p>
    <w:p w14:paraId="26A37771" w14:textId="03E1611F" w:rsidR="0025134F" w:rsidRDefault="006A3357" w:rsidP="0025134F">
      <w:pPr>
        <w:rPr>
          <w:b/>
          <w:bCs/>
        </w:rPr>
      </w:pPr>
      <w:r>
        <w:rPr>
          <w:b/>
          <w:bCs/>
        </w:rPr>
        <w:t>7</w:t>
      </w:r>
      <w:r w:rsidR="0025134F">
        <w:rPr>
          <w:b/>
          <w:bCs/>
        </w:rPr>
        <w:t xml:space="preserve">. </w:t>
      </w:r>
      <w:r w:rsidR="0025134F" w:rsidRPr="008E4E55">
        <w:rPr>
          <w:b/>
          <w:bCs/>
        </w:rPr>
        <w:t xml:space="preserve">Promowanie projektu Fundacji </w:t>
      </w:r>
      <w:proofErr w:type="spellStart"/>
      <w:r w:rsidR="0025134F" w:rsidRPr="008E4E55">
        <w:rPr>
          <w:b/>
          <w:bCs/>
        </w:rPr>
        <w:t>Synapsis</w:t>
      </w:r>
      <w:proofErr w:type="spellEnd"/>
      <w:r w:rsidR="0025134F" w:rsidRPr="008E4E55">
        <w:rPr>
          <w:b/>
          <w:bCs/>
        </w:rPr>
        <w:t xml:space="preserve"> „Zostań rzecznikiem własnej sprawy! Upodmiotowienie osób z autyzmem”</w:t>
      </w:r>
    </w:p>
    <w:p w14:paraId="35592021" w14:textId="77777777" w:rsidR="00722FC8" w:rsidRPr="00722FC8" w:rsidRDefault="00722FC8" w:rsidP="0025134F">
      <w:pPr>
        <w:rPr>
          <w:bCs/>
        </w:rPr>
      </w:pPr>
    </w:p>
    <w:p w14:paraId="6829FCB2" w14:textId="2AD54CF0" w:rsidR="0025134F" w:rsidRPr="00722FC8" w:rsidRDefault="0025134F" w:rsidP="0025134F">
      <w:pPr>
        <w:rPr>
          <w:bCs/>
          <w:color w:val="444444"/>
        </w:rPr>
      </w:pPr>
      <w:r w:rsidRPr="00722FC8">
        <w:rPr>
          <w:bCs/>
          <w:color w:val="444444"/>
          <w:shd w:val="clear" w:color="auto" w:fill="FFFFFF"/>
        </w:rPr>
        <w:t xml:space="preserve">W ramach projektu </w:t>
      </w:r>
      <w:bookmarkStart w:id="1" w:name="_Hlk114750028"/>
      <w:r w:rsidRPr="00722FC8">
        <w:rPr>
          <w:bCs/>
          <w:color w:val="444444"/>
          <w:shd w:val="clear" w:color="auto" w:fill="FFFFFF"/>
        </w:rPr>
        <w:t>„Zostań rzecznikiem własnej sprawy! Upodmiotowienie osób z autyzmem”</w:t>
      </w:r>
      <w:bookmarkEnd w:id="1"/>
      <w:r w:rsidRPr="00722FC8">
        <w:rPr>
          <w:bCs/>
          <w:color w:val="444444"/>
          <w:shd w:val="clear" w:color="auto" w:fill="FFFFFF"/>
        </w:rPr>
        <w:t>, realizowanym przez Fundację SYNAPSIS, powstała seria </w:t>
      </w:r>
      <w:r w:rsidRPr="00722FC8">
        <w:rPr>
          <w:rStyle w:val="Pogrubienie"/>
          <w:b w:val="0"/>
          <w:bCs w:val="0"/>
          <w:color w:val="444444"/>
          <w:shd w:val="clear" w:color="auto" w:fill="FFFFFF"/>
        </w:rPr>
        <w:t>5 pakietów informacyjnych, skierowanych do przedstawicieli mediów; pracowników służby zdrowia; służb ratowniczych i interwencyjnych; pracowników administracji publicznej oraz rodziców i specjalistów</w:t>
      </w:r>
      <w:r w:rsidRPr="00722FC8">
        <w:rPr>
          <w:rStyle w:val="Pogrubienie"/>
          <w:bCs w:val="0"/>
          <w:color w:val="444444"/>
          <w:shd w:val="clear" w:color="auto" w:fill="FFFFFF"/>
        </w:rPr>
        <w:t>.</w:t>
      </w:r>
      <w:r w:rsidR="00722FC8">
        <w:rPr>
          <w:rStyle w:val="Pogrubienie"/>
          <w:bCs w:val="0"/>
          <w:color w:val="444444"/>
          <w:shd w:val="clear" w:color="auto" w:fill="FFFFFF"/>
        </w:rPr>
        <w:t xml:space="preserve"> </w:t>
      </w:r>
      <w:r w:rsidRPr="00722FC8">
        <w:rPr>
          <w:bCs/>
          <w:color w:val="444444"/>
        </w:rPr>
        <w:t xml:space="preserve">Powstał  też film, w którym </w:t>
      </w:r>
      <w:proofErr w:type="spellStart"/>
      <w:r w:rsidRPr="00722FC8">
        <w:rPr>
          <w:bCs/>
          <w:color w:val="444444"/>
        </w:rPr>
        <w:t>samorzecznicy</w:t>
      </w:r>
      <w:proofErr w:type="spellEnd"/>
      <w:r w:rsidRPr="00722FC8">
        <w:rPr>
          <w:bCs/>
          <w:color w:val="444444"/>
        </w:rPr>
        <w:t xml:space="preserve"> dzielą się swoimi refleksjami </w:t>
      </w:r>
      <w:r w:rsidRPr="00722FC8">
        <w:rPr>
          <w:bCs/>
          <w:color w:val="444444"/>
        </w:rPr>
        <w:lastRenderedPageBreak/>
        <w:t xml:space="preserve">na temat udziału w projekcie. To podsumowanie bardzo ważnego okresu w ich życiu, a jednocześnie początek nowego rozdziału. </w:t>
      </w:r>
      <w:r w:rsidRPr="00722FC8">
        <w:rPr>
          <w:bCs/>
          <w:color w:val="444444"/>
          <w:shd w:val="clear" w:color="auto" w:fill="FFFFFF"/>
        </w:rPr>
        <w:t xml:space="preserve"> </w:t>
      </w:r>
      <w:r w:rsidRPr="00722FC8">
        <w:rPr>
          <w:bCs/>
          <w:color w:val="444444"/>
        </w:rPr>
        <w:t xml:space="preserve">Porozumienie AUTYZM-POLSKA promowało projekt na swoim profilu na </w:t>
      </w:r>
      <w:proofErr w:type="spellStart"/>
      <w:r w:rsidRPr="00722FC8">
        <w:rPr>
          <w:bCs/>
          <w:color w:val="444444"/>
        </w:rPr>
        <w:t>facebooku</w:t>
      </w:r>
      <w:proofErr w:type="spellEnd"/>
      <w:r w:rsidRPr="00722FC8">
        <w:rPr>
          <w:bCs/>
          <w:color w:val="444444"/>
        </w:rPr>
        <w:t xml:space="preserve"> oraz poprzez profile organizacji członkowskich.</w:t>
      </w:r>
    </w:p>
    <w:p w14:paraId="2DD01FEB" w14:textId="77777777" w:rsidR="0025134F" w:rsidRPr="00722FC8" w:rsidRDefault="0025134F" w:rsidP="0025134F">
      <w:pPr>
        <w:shd w:val="clear" w:color="auto" w:fill="FFFFFF"/>
        <w:rPr>
          <w:bCs/>
          <w:color w:val="000000"/>
        </w:rPr>
      </w:pPr>
    </w:p>
    <w:p w14:paraId="24653963" w14:textId="55BEA6CF" w:rsidR="0025134F" w:rsidRPr="00681A12" w:rsidRDefault="006A3357" w:rsidP="0025134F">
      <w:pPr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</w:rPr>
        <w:t>8</w:t>
      </w:r>
      <w:r w:rsidR="0025134F">
        <w:rPr>
          <w:b/>
          <w:bCs/>
          <w:color w:val="000000"/>
        </w:rPr>
        <w:t xml:space="preserve">. </w:t>
      </w:r>
      <w:r w:rsidR="0025134F" w:rsidRPr="00681A12">
        <w:rPr>
          <w:b/>
          <w:bCs/>
          <w:color w:val="000000"/>
        </w:rPr>
        <w:t>Rekomendacja  reprezentantki  Porozumienia Autyzm-Polska  do Rady</w:t>
      </w:r>
      <w:r w:rsidR="0025134F" w:rsidRPr="00681A12">
        <w:rPr>
          <w:b/>
          <w:bCs/>
          <w:color w:val="000000"/>
          <w:shd w:val="clear" w:color="auto" w:fill="FFFFFF"/>
        </w:rPr>
        <w:t> ds. komunikacji wspomagającej i alternatywnej oraz tekstu łatwego do czytania i zrozumienia.</w:t>
      </w:r>
    </w:p>
    <w:p w14:paraId="5A575B96" w14:textId="77777777" w:rsidR="0025134F" w:rsidRPr="00A41DB1" w:rsidRDefault="0025134F" w:rsidP="0025134F">
      <w:pPr>
        <w:shd w:val="clear" w:color="auto" w:fill="FFFFFF"/>
        <w:rPr>
          <w:bCs/>
          <w:color w:val="000000"/>
          <w:shd w:val="clear" w:color="auto" w:fill="FFFFFF"/>
        </w:rPr>
      </w:pPr>
    </w:p>
    <w:p w14:paraId="6461746A" w14:textId="77777777" w:rsidR="0025134F" w:rsidRPr="0049279F" w:rsidRDefault="0025134F" w:rsidP="0025134F">
      <w:pPr>
        <w:shd w:val="clear" w:color="auto" w:fill="FFFFFF"/>
        <w:rPr>
          <w:bCs/>
          <w:color w:val="000000"/>
        </w:rPr>
      </w:pPr>
      <w:r w:rsidRPr="00A41DB1">
        <w:rPr>
          <w:bCs/>
          <w:color w:val="000000"/>
          <w:shd w:val="clear" w:color="auto" w:fill="FFFFFF"/>
        </w:rPr>
        <w:t>Zarząd Porozumienia AUTYZM POLSKA  dał rekomendację</w:t>
      </w:r>
      <w:r w:rsidRPr="00A41DB1">
        <w:rPr>
          <w:bCs/>
          <w:color w:val="000000"/>
        </w:rPr>
        <w:t xml:space="preserve">  pani Aleksandrze </w:t>
      </w:r>
      <w:proofErr w:type="spellStart"/>
      <w:r w:rsidRPr="00A41DB1">
        <w:rPr>
          <w:bCs/>
          <w:color w:val="000000"/>
        </w:rPr>
        <w:t>Sztajerwald</w:t>
      </w:r>
      <w:proofErr w:type="spellEnd"/>
      <w:r w:rsidRPr="00A41DB1">
        <w:rPr>
          <w:bCs/>
          <w:color w:val="000000"/>
        </w:rPr>
        <w:t>,  członkini zarządu Fundacji SYNAPSIS, jako członka nowo powołanej przez Pełnomocnika Rządu ds. ON Rady</w:t>
      </w:r>
      <w:r w:rsidRPr="00A41DB1">
        <w:rPr>
          <w:bCs/>
          <w:color w:val="000000"/>
          <w:shd w:val="clear" w:color="auto" w:fill="FFFFFF"/>
        </w:rPr>
        <w:t xml:space="preserve"> ds. komunikacji wspomagającej i alternatywnej oraz tekstu łatwego do czytania i zrozumienia. Aleksandra  </w:t>
      </w:r>
      <w:proofErr w:type="spellStart"/>
      <w:r w:rsidRPr="00A41DB1">
        <w:rPr>
          <w:bCs/>
          <w:color w:val="000000"/>
          <w:shd w:val="clear" w:color="auto" w:fill="FFFFFF"/>
        </w:rPr>
        <w:t>Sztajerwald</w:t>
      </w:r>
      <w:proofErr w:type="spellEnd"/>
      <w:r w:rsidRPr="00A41DB1">
        <w:rPr>
          <w:bCs/>
          <w:color w:val="000000"/>
          <w:shd w:val="clear" w:color="auto" w:fill="FFFFFF"/>
        </w:rPr>
        <w:t xml:space="preserve"> została wybrana we wrześniu 2022 r. do tej Rady i będzie reprezentować PAP  i potrzeby osób w spektrum autyzmu.</w:t>
      </w:r>
    </w:p>
    <w:p w14:paraId="4BBAF853" w14:textId="77777777" w:rsidR="004865BD" w:rsidRDefault="006A3357" w:rsidP="004865BD">
      <w:pPr>
        <w:shd w:val="clear" w:color="auto" w:fill="FFFFFF"/>
        <w:spacing w:before="100" w:beforeAutospacing="1" w:after="100" w:afterAutospacing="1" w:line="372" w:lineRule="atLeast"/>
        <w:rPr>
          <w:b/>
          <w:color w:val="444444"/>
        </w:rPr>
      </w:pPr>
      <w:r>
        <w:rPr>
          <w:b/>
          <w:color w:val="444444"/>
        </w:rPr>
        <w:t>9</w:t>
      </w:r>
      <w:r w:rsidR="0025134F">
        <w:rPr>
          <w:b/>
          <w:color w:val="444444"/>
        </w:rPr>
        <w:t>.</w:t>
      </w:r>
      <w:r w:rsidR="0025134F" w:rsidRPr="006C47A0">
        <w:rPr>
          <w:b/>
          <w:color w:val="444444"/>
        </w:rPr>
        <w:t xml:space="preserve">Promowanie XIII Kongresu </w:t>
      </w:r>
      <w:proofErr w:type="spellStart"/>
      <w:r w:rsidR="0025134F" w:rsidRPr="006C47A0">
        <w:rPr>
          <w:b/>
          <w:color w:val="444444"/>
        </w:rPr>
        <w:t>Autism</w:t>
      </w:r>
      <w:proofErr w:type="spellEnd"/>
      <w:r w:rsidR="0025134F" w:rsidRPr="006C47A0">
        <w:rPr>
          <w:b/>
          <w:color w:val="444444"/>
        </w:rPr>
        <w:t>-Europe jako partner społeczny</w:t>
      </w:r>
      <w:r w:rsidR="0025134F">
        <w:rPr>
          <w:b/>
          <w:color w:val="444444"/>
        </w:rPr>
        <w:t xml:space="preserve"> </w:t>
      </w:r>
      <w:r w:rsidR="004865BD">
        <w:rPr>
          <w:b/>
          <w:color w:val="444444"/>
        </w:rPr>
        <w:t xml:space="preserve">       </w:t>
      </w:r>
    </w:p>
    <w:p w14:paraId="08C29AB0" w14:textId="18092319" w:rsidR="0025134F" w:rsidRPr="004865BD" w:rsidRDefault="0025134F" w:rsidP="004865BD">
      <w:pPr>
        <w:shd w:val="clear" w:color="auto" w:fill="FFFFFF"/>
        <w:spacing w:before="100" w:beforeAutospacing="1" w:after="100" w:afterAutospacing="1" w:line="372" w:lineRule="atLeast"/>
        <w:rPr>
          <w:b/>
          <w:color w:val="444444"/>
        </w:rPr>
      </w:pPr>
      <w:r>
        <w:rPr>
          <w:bCs/>
          <w:color w:val="444444"/>
        </w:rPr>
        <w:t xml:space="preserve">Porozumienie AUTYZM-POLSKA promowało projekt na swoim profilu na </w:t>
      </w:r>
      <w:proofErr w:type="spellStart"/>
      <w:r>
        <w:rPr>
          <w:bCs/>
          <w:color w:val="444444"/>
        </w:rPr>
        <w:t>facebooku</w:t>
      </w:r>
      <w:proofErr w:type="spellEnd"/>
      <w:r>
        <w:rPr>
          <w:bCs/>
          <w:color w:val="444444"/>
        </w:rPr>
        <w:t xml:space="preserve"> oraz poprzez profile organizacji członkowskich.</w:t>
      </w:r>
    </w:p>
    <w:p w14:paraId="3A93C456" w14:textId="77777777" w:rsidR="00A1479A" w:rsidRDefault="00A1479A" w:rsidP="0025134F">
      <w:pPr>
        <w:rPr>
          <w:bCs/>
          <w:color w:val="444444"/>
        </w:rPr>
      </w:pPr>
    </w:p>
    <w:p w14:paraId="6FF5A0C6" w14:textId="31943B51" w:rsidR="00660D38" w:rsidRDefault="00A1479A" w:rsidP="0025134F">
      <w:pPr>
        <w:rPr>
          <w:b/>
          <w:color w:val="444444"/>
        </w:rPr>
      </w:pPr>
      <w:r w:rsidRPr="00A1479A">
        <w:rPr>
          <w:b/>
          <w:color w:val="444444"/>
        </w:rPr>
        <w:t>10</w:t>
      </w:r>
      <w:r w:rsidR="00660D38" w:rsidRPr="00A1479A">
        <w:rPr>
          <w:b/>
          <w:color w:val="444444"/>
        </w:rPr>
        <w:t>. Zespoły problemowe Porozumienia AUTYZM-POLSKA</w:t>
      </w:r>
    </w:p>
    <w:p w14:paraId="09B8C93E" w14:textId="77777777" w:rsidR="004865BD" w:rsidRPr="00A1479A" w:rsidRDefault="004865BD" w:rsidP="0025134F">
      <w:pPr>
        <w:rPr>
          <w:b/>
          <w:color w:val="444444"/>
        </w:rPr>
      </w:pPr>
    </w:p>
    <w:p w14:paraId="3BBB6C59" w14:textId="4A1D41C3" w:rsidR="00D6509B" w:rsidRPr="00D6509B" w:rsidRDefault="00660D38" w:rsidP="00D6509B">
      <w:pPr>
        <w:rPr>
          <w:bCs/>
          <w:color w:val="444444"/>
        </w:rPr>
      </w:pPr>
      <w:r>
        <w:rPr>
          <w:bCs/>
          <w:color w:val="444444"/>
        </w:rPr>
        <w:t xml:space="preserve">W roku 2022  w dalszym ciągu istniały </w:t>
      </w:r>
      <w:r w:rsidR="00D6509B">
        <w:rPr>
          <w:bCs/>
          <w:color w:val="444444"/>
        </w:rPr>
        <w:t xml:space="preserve"> następujące zespoły problemowe:</w:t>
      </w:r>
    </w:p>
    <w:p w14:paraId="20385791" w14:textId="788E7562" w:rsidR="00D6509B" w:rsidRPr="00D6509B" w:rsidRDefault="00D6509B" w:rsidP="00D6509B">
      <w:pPr>
        <w:pStyle w:val="Akapitzlist"/>
        <w:numPr>
          <w:ilvl w:val="0"/>
          <w:numId w:val="13"/>
        </w:numPr>
        <w:spacing w:before="100" w:beforeAutospacing="1"/>
        <w:rPr>
          <w:rFonts w:cstheme="minorHAnsi"/>
          <w:bCs/>
        </w:rPr>
      </w:pPr>
      <w:r w:rsidRPr="00D6509B">
        <w:rPr>
          <w:rFonts w:cstheme="minorHAnsi"/>
          <w:bCs/>
        </w:rPr>
        <w:t xml:space="preserve">Zespół ds. dostępu do bezpłatnych świadczeń diagnostycznych i terapeutycznych </w:t>
      </w:r>
    </w:p>
    <w:p w14:paraId="37DD1E17" w14:textId="77777777" w:rsidR="00D6509B" w:rsidRPr="00D6509B" w:rsidRDefault="00D6509B" w:rsidP="00D6509B">
      <w:pPr>
        <w:pStyle w:val="Akapitzlist"/>
        <w:numPr>
          <w:ilvl w:val="0"/>
          <w:numId w:val="13"/>
        </w:numPr>
        <w:spacing w:before="100" w:beforeAutospacing="1"/>
        <w:rPr>
          <w:rFonts w:cstheme="minorHAnsi"/>
          <w:bCs/>
          <w:i/>
        </w:rPr>
      </w:pPr>
      <w:r w:rsidRPr="00D6509B">
        <w:rPr>
          <w:rFonts w:cstheme="minorHAnsi"/>
          <w:bCs/>
        </w:rPr>
        <w:t xml:space="preserve">Zespół ds. wczesnej diagnostyki </w:t>
      </w:r>
    </w:p>
    <w:p w14:paraId="652E377D" w14:textId="6510280B" w:rsidR="00D6509B" w:rsidRPr="00D6509B" w:rsidRDefault="00D6509B" w:rsidP="00D6509B">
      <w:pPr>
        <w:pStyle w:val="Akapitzlist"/>
        <w:numPr>
          <w:ilvl w:val="0"/>
          <w:numId w:val="13"/>
        </w:numPr>
        <w:spacing w:before="100" w:beforeAutospacing="1"/>
        <w:rPr>
          <w:rFonts w:cstheme="minorHAnsi"/>
          <w:bCs/>
          <w:i/>
        </w:rPr>
      </w:pPr>
      <w:r w:rsidRPr="00D6509B">
        <w:rPr>
          <w:rFonts w:cstheme="minorHAnsi"/>
          <w:bCs/>
        </w:rPr>
        <w:t xml:space="preserve">Zespół ds. edukacji </w:t>
      </w:r>
    </w:p>
    <w:p w14:paraId="189C3574" w14:textId="655BC015" w:rsidR="00D6509B" w:rsidRPr="00D6509B" w:rsidRDefault="00D6509B" w:rsidP="00D6509B">
      <w:pPr>
        <w:pStyle w:val="Akapitzlist"/>
        <w:numPr>
          <w:ilvl w:val="0"/>
          <w:numId w:val="13"/>
        </w:numPr>
        <w:rPr>
          <w:bCs/>
          <w:color w:val="444444"/>
          <w:shd w:val="clear" w:color="auto" w:fill="FFFFFF"/>
        </w:rPr>
      </w:pPr>
      <w:r w:rsidRPr="00D6509B">
        <w:rPr>
          <w:rFonts w:cstheme="minorHAnsi"/>
          <w:bCs/>
        </w:rPr>
        <w:t xml:space="preserve">Zespół ds. rehabilitacji społecznej, zawodowej i mieszkalnictwa wspomaganego </w:t>
      </w:r>
    </w:p>
    <w:p w14:paraId="5644AD9A" w14:textId="15229C81" w:rsidR="00D6509B" w:rsidRDefault="00D6509B" w:rsidP="00D6509B">
      <w:pPr>
        <w:rPr>
          <w:bCs/>
          <w:color w:val="444444"/>
          <w:shd w:val="clear" w:color="auto" w:fill="FFFFFF"/>
        </w:rPr>
      </w:pPr>
      <w:r>
        <w:rPr>
          <w:bCs/>
          <w:color w:val="444444"/>
          <w:shd w:val="clear" w:color="auto" w:fill="FFFFFF"/>
        </w:rPr>
        <w:t xml:space="preserve">Odbywały się jedynie spotkania zespołu ds. edukacji pod kierunkiem  Marty </w:t>
      </w:r>
      <w:proofErr w:type="spellStart"/>
      <w:r>
        <w:rPr>
          <w:bCs/>
          <w:color w:val="444444"/>
          <w:shd w:val="clear" w:color="auto" w:fill="FFFFFF"/>
        </w:rPr>
        <w:t>Sierockiej-Rogali</w:t>
      </w:r>
      <w:proofErr w:type="spellEnd"/>
      <w:r w:rsidR="00A1479A">
        <w:rPr>
          <w:bCs/>
          <w:color w:val="444444"/>
          <w:shd w:val="clear" w:color="auto" w:fill="FFFFFF"/>
        </w:rPr>
        <w:t>.</w:t>
      </w:r>
    </w:p>
    <w:p w14:paraId="321C529A" w14:textId="607BC05D" w:rsidR="00D6509B" w:rsidRDefault="00D6509B" w:rsidP="00D6509B">
      <w:pPr>
        <w:rPr>
          <w:bCs/>
          <w:color w:val="444444"/>
          <w:shd w:val="clear" w:color="auto" w:fill="FFFFFF"/>
        </w:rPr>
      </w:pPr>
      <w:r>
        <w:rPr>
          <w:bCs/>
          <w:color w:val="444444"/>
          <w:shd w:val="clear" w:color="auto" w:fill="FFFFFF"/>
        </w:rPr>
        <w:t xml:space="preserve">Może to świadczyć o tym, że ogólna formuła zespołów problemowych nie jest </w:t>
      </w:r>
      <w:proofErr w:type="spellStart"/>
      <w:r>
        <w:rPr>
          <w:bCs/>
          <w:color w:val="444444"/>
          <w:shd w:val="clear" w:color="auto" w:fill="FFFFFF"/>
        </w:rPr>
        <w:t>funcjonalna</w:t>
      </w:r>
      <w:proofErr w:type="spellEnd"/>
      <w:r>
        <w:rPr>
          <w:bCs/>
          <w:color w:val="444444"/>
          <w:shd w:val="clear" w:color="auto" w:fill="FFFFFF"/>
        </w:rPr>
        <w:t xml:space="preserve"> na tym etapie działalności Porozumienia.</w:t>
      </w:r>
    </w:p>
    <w:p w14:paraId="4E7F6FB0" w14:textId="77777777" w:rsidR="00D6509B" w:rsidRPr="00D6509B" w:rsidRDefault="00D6509B" w:rsidP="00D6509B">
      <w:pPr>
        <w:rPr>
          <w:bCs/>
          <w:color w:val="000000" w:themeColor="text1"/>
          <w:shd w:val="clear" w:color="auto" w:fill="FFFFFF"/>
        </w:rPr>
      </w:pPr>
    </w:p>
    <w:p w14:paraId="2CB5027E" w14:textId="77777777" w:rsidR="0025134F" w:rsidRPr="00A1479A" w:rsidRDefault="0025134F" w:rsidP="0025134F">
      <w:pPr>
        <w:rPr>
          <w:rFonts w:cs="Arial"/>
          <w:b/>
          <w:color w:val="000000" w:themeColor="text1"/>
        </w:rPr>
      </w:pPr>
      <w:r w:rsidRPr="00A1479A">
        <w:rPr>
          <w:rFonts w:cs="Arial"/>
          <w:b/>
          <w:color w:val="000000" w:themeColor="text1"/>
        </w:rPr>
        <w:t xml:space="preserve">III.  Działania </w:t>
      </w:r>
      <w:proofErr w:type="spellStart"/>
      <w:r w:rsidRPr="00A1479A">
        <w:rPr>
          <w:rFonts w:cs="Arial"/>
          <w:b/>
          <w:color w:val="000000" w:themeColor="text1"/>
        </w:rPr>
        <w:t>rzecznicze</w:t>
      </w:r>
      <w:proofErr w:type="spellEnd"/>
    </w:p>
    <w:p w14:paraId="0F114F9D" w14:textId="77777777" w:rsidR="00A1479A" w:rsidRPr="00D6509B" w:rsidRDefault="00A1479A" w:rsidP="0025134F">
      <w:pPr>
        <w:rPr>
          <w:rFonts w:cs="Arial"/>
          <w:bCs/>
          <w:color w:val="000000" w:themeColor="text1"/>
        </w:rPr>
      </w:pPr>
    </w:p>
    <w:p w14:paraId="372D6A39" w14:textId="3AA37BCC" w:rsidR="0025134F" w:rsidRPr="00D6509B" w:rsidRDefault="0025134F" w:rsidP="0025134F">
      <w:pPr>
        <w:rPr>
          <w:bCs/>
          <w:color w:val="000000" w:themeColor="text1"/>
        </w:rPr>
      </w:pPr>
      <w:r w:rsidRPr="00D6509B">
        <w:rPr>
          <w:bCs/>
          <w:color w:val="000000" w:themeColor="text1"/>
        </w:rPr>
        <w:t xml:space="preserve">Działalność </w:t>
      </w:r>
      <w:proofErr w:type="spellStart"/>
      <w:r w:rsidRPr="00D6509B">
        <w:rPr>
          <w:bCs/>
          <w:color w:val="000000" w:themeColor="text1"/>
        </w:rPr>
        <w:t>rzeczni</w:t>
      </w:r>
      <w:r w:rsidR="00D6509B">
        <w:rPr>
          <w:bCs/>
          <w:color w:val="000000" w:themeColor="text1"/>
        </w:rPr>
        <w:t>czą</w:t>
      </w:r>
      <w:proofErr w:type="spellEnd"/>
      <w:r w:rsidR="00D6509B">
        <w:rPr>
          <w:bCs/>
          <w:color w:val="000000" w:themeColor="text1"/>
        </w:rPr>
        <w:t xml:space="preserve"> </w:t>
      </w:r>
      <w:r w:rsidRPr="00D6509B">
        <w:rPr>
          <w:bCs/>
          <w:color w:val="000000" w:themeColor="text1"/>
        </w:rPr>
        <w:t>w 2022r. prowadzili przede wszystkim:</w:t>
      </w:r>
    </w:p>
    <w:p w14:paraId="6450ED5D" w14:textId="77777777" w:rsidR="0025134F" w:rsidRPr="00D6509B" w:rsidRDefault="0025134F" w:rsidP="0025134F">
      <w:pPr>
        <w:rPr>
          <w:bCs/>
          <w:color w:val="000000" w:themeColor="text1"/>
        </w:rPr>
      </w:pPr>
      <w:r w:rsidRPr="00D6509B">
        <w:rPr>
          <w:bCs/>
          <w:color w:val="000000" w:themeColor="text1"/>
        </w:rPr>
        <w:t xml:space="preserve">- Zarząd POROZUMIENIA  AUTYZM-POLSKA – w szczególności Małgorzata Rybicka i Edward </w:t>
      </w:r>
      <w:proofErr w:type="spellStart"/>
      <w:r w:rsidRPr="00D6509B">
        <w:rPr>
          <w:bCs/>
          <w:color w:val="000000" w:themeColor="text1"/>
        </w:rPr>
        <w:t>Bolak</w:t>
      </w:r>
      <w:proofErr w:type="spellEnd"/>
    </w:p>
    <w:p w14:paraId="0FAEEEC4" w14:textId="77777777" w:rsidR="0025134F" w:rsidRPr="00D6509B" w:rsidRDefault="0025134F" w:rsidP="0025134F">
      <w:pPr>
        <w:rPr>
          <w:rFonts w:cs="Calibri"/>
          <w:bCs/>
          <w:color w:val="000000" w:themeColor="text1"/>
        </w:rPr>
      </w:pPr>
      <w:r w:rsidRPr="00D6509B">
        <w:rPr>
          <w:rFonts w:cs="Calibri"/>
          <w:bCs/>
          <w:color w:val="000000" w:themeColor="text1"/>
        </w:rPr>
        <w:t xml:space="preserve">- Członek Komisji Rewizyjnej Adam </w:t>
      </w:r>
      <w:proofErr w:type="spellStart"/>
      <w:r w:rsidRPr="00D6509B">
        <w:rPr>
          <w:rFonts w:cs="Calibri"/>
          <w:bCs/>
          <w:color w:val="000000" w:themeColor="text1"/>
        </w:rPr>
        <w:t>Kompowski</w:t>
      </w:r>
      <w:proofErr w:type="spellEnd"/>
      <w:r w:rsidRPr="00D6509B">
        <w:rPr>
          <w:rFonts w:cs="Calibri"/>
          <w:bCs/>
          <w:color w:val="000000" w:themeColor="text1"/>
        </w:rPr>
        <w:t xml:space="preserve"> </w:t>
      </w:r>
    </w:p>
    <w:p w14:paraId="450A90D9" w14:textId="0BCDDEB8" w:rsidR="0025134F" w:rsidRPr="00D6509B" w:rsidRDefault="0025134F" w:rsidP="0025134F">
      <w:pPr>
        <w:rPr>
          <w:bCs/>
          <w:color w:val="000000" w:themeColor="text1"/>
        </w:rPr>
      </w:pPr>
      <w:r w:rsidRPr="00D6509B">
        <w:rPr>
          <w:bCs/>
          <w:color w:val="000000" w:themeColor="text1"/>
        </w:rPr>
        <w:t xml:space="preserve">- Zespół </w:t>
      </w:r>
      <w:proofErr w:type="spellStart"/>
      <w:r w:rsidRPr="00D6509B">
        <w:rPr>
          <w:bCs/>
          <w:color w:val="000000" w:themeColor="text1"/>
        </w:rPr>
        <w:t>rzeczniczy</w:t>
      </w:r>
      <w:proofErr w:type="spellEnd"/>
      <w:r w:rsidRPr="00D6509B">
        <w:rPr>
          <w:bCs/>
          <w:color w:val="000000" w:themeColor="text1"/>
        </w:rPr>
        <w:t xml:space="preserve"> Fundacji SYNAPSIS: Maria </w:t>
      </w:r>
      <w:proofErr w:type="spellStart"/>
      <w:r w:rsidRPr="00D6509B">
        <w:rPr>
          <w:bCs/>
          <w:color w:val="000000" w:themeColor="text1"/>
        </w:rPr>
        <w:t>Wroniszewska</w:t>
      </w:r>
      <w:proofErr w:type="spellEnd"/>
      <w:r w:rsidRPr="00D6509B">
        <w:rPr>
          <w:bCs/>
          <w:color w:val="000000" w:themeColor="text1"/>
        </w:rPr>
        <w:t xml:space="preserve">,   mec. Maria Jankowska oraz od jesieni 2022r mec. Izabella Zielińska  </w:t>
      </w:r>
    </w:p>
    <w:p w14:paraId="41639EC9" w14:textId="77777777" w:rsidR="0025134F" w:rsidRPr="00D6509B" w:rsidRDefault="0025134F" w:rsidP="0025134F">
      <w:pPr>
        <w:rPr>
          <w:rFonts w:cs="Arial"/>
          <w:b/>
          <w:color w:val="000000" w:themeColor="text1"/>
        </w:rPr>
      </w:pPr>
    </w:p>
    <w:p w14:paraId="25CF6993" w14:textId="77777777" w:rsidR="0025134F" w:rsidRDefault="0025134F" w:rsidP="0025134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Dziedziny działalności:</w:t>
      </w:r>
    </w:p>
    <w:p w14:paraId="20BCAF61" w14:textId="77777777" w:rsidR="006A3357" w:rsidRDefault="006A3357" w:rsidP="0025134F">
      <w:pPr>
        <w:rPr>
          <w:rFonts w:cs="Arial"/>
          <w:b/>
          <w:u w:val="single"/>
        </w:rPr>
      </w:pPr>
    </w:p>
    <w:p w14:paraId="67115244" w14:textId="35D38D88" w:rsidR="00A1479A" w:rsidRPr="00D36D57" w:rsidRDefault="0025134F" w:rsidP="00D36D5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1479A">
        <w:rPr>
          <w:rFonts w:cs="Arial"/>
          <w:b/>
        </w:rPr>
        <w:t>Podejmowanie inicjatyw w celu wprowadzenia nowych rozwiązań prawnych, których w systemie polskiego prawa nie ma, a niezbędnych z punktu widzenia respektowania praw osób w spektrum autyzmu</w:t>
      </w:r>
    </w:p>
    <w:p w14:paraId="02F08B77" w14:textId="77777777" w:rsidR="00A1479A" w:rsidRPr="00D36D57" w:rsidRDefault="00A1479A" w:rsidP="00D36D57">
      <w:pPr>
        <w:jc w:val="both"/>
        <w:rPr>
          <w:rFonts w:ascii="Arial" w:hAnsi="Arial" w:cs="Arial"/>
          <w:b/>
        </w:rPr>
      </w:pPr>
    </w:p>
    <w:p w14:paraId="4A2799F9" w14:textId="77777777" w:rsidR="0025134F" w:rsidRDefault="0025134F" w:rsidP="0025134F">
      <w:pPr>
        <w:jc w:val="both"/>
        <w:rPr>
          <w:u w:val="single"/>
        </w:rPr>
      </w:pPr>
      <w:r>
        <w:rPr>
          <w:u w:val="single"/>
        </w:rPr>
        <w:t>WSM -Wspomagane Społeczności Mieszkaniowe</w:t>
      </w:r>
    </w:p>
    <w:p w14:paraId="6C4AC2E4" w14:textId="3772E4C7" w:rsidR="0025134F" w:rsidRPr="00D36D57" w:rsidRDefault="00046197" w:rsidP="0025134F">
      <w:r>
        <w:lastRenderedPageBreak/>
        <w:t>Zostały o</w:t>
      </w:r>
      <w:r w:rsidR="0025134F" w:rsidRPr="001F5D95">
        <w:t>mówione powyżej</w:t>
      </w:r>
      <w:r w:rsidR="0025134F">
        <w:t xml:space="preserve"> w  punkcie </w:t>
      </w:r>
      <w:r w:rsidR="0025134F" w:rsidRPr="00D36D57">
        <w:t>Działania podejmowane przez Członków Zarządu Porozumienia A-P</w:t>
      </w:r>
      <w:r w:rsidR="00D36D57" w:rsidRPr="00D36D57">
        <w:t>.</w:t>
      </w:r>
    </w:p>
    <w:p w14:paraId="06366FA5" w14:textId="77777777" w:rsidR="006B3085" w:rsidRDefault="006B3085" w:rsidP="0025134F">
      <w:pPr>
        <w:jc w:val="both"/>
        <w:rPr>
          <w:rFonts w:cs="Calibri"/>
          <w:u w:val="single"/>
        </w:rPr>
      </w:pPr>
    </w:p>
    <w:p w14:paraId="0B239214" w14:textId="500C62C8" w:rsidR="0025134F" w:rsidRDefault="0025134F" w:rsidP="0025134F">
      <w:pPr>
        <w:jc w:val="both"/>
        <w:rPr>
          <w:rFonts w:cs="Calibri"/>
          <w:u w:val="single"/>
        </w:rPr>
      </w:pPr>
      <w:r>
        <w:rPr>
          <w:rFonts w:cs="Calibri"/>
          <w:u w:val="single"/>
        </w:rPr>
        <w:t>Asystencja osobista</w:t>
      </w:r>
    </w:p>
    <w:p w14:paraId="6EA7B672" w14:textId="1FD4C462" w:rsidR="0025134F" w:rsidRDefault="00046197" w:rsidP="0025134F">
      <w:pPr>
        <w:jc w:val="both"/>
        <w:rPr>
          <w:rFonts w:cs="Calibri"/>
        </w:rPr>
      </w:pPr>
      <w:r>
        <w:rPr>
          <w:rFonts w:cs="Calibri"/>
        </w:rPr>
        <w:t>Repreze</w:t>
      </w:r>
      <w:r w:rsidR="008A3271">
        <w:rPr>
          <w:rFonts w:cs="Calibri"/>
        </w:rPr>
        <w:t>ntantka Porozumienia , rzecznik praw osób z autyzmem mec. Maria Jankowska brała a</w:t>
      </w:r>
      <w:r w:rsidR="0025134F">
        <w:rPr>
          <w:rFonts w:cs="Calibri"/>
        </w:rPr>
        <w:t xml:space="preserve">ktywny udział w konsultacjach Koncepcji ogólnej projektu ustawy „Asystencja osobista jako usługa szyta na miarę” przygotowanym przez Radę do Spraw Społecznych Narodowej Rady Rozwoju przy Prezydencie RP (AOON). </w:t>
      </w:r>
      <w:r w:rsidR="008A3271">
        <w:rPr>
          <w:rFonts w:cs="Calibri"/>
        </w:rPr>
        <w:t xml:space="preserve">Brała również udział </w:t>
      </w:r>
      <w:r w:rsidR="0025134F">
        <w:rPr>
          <w:rFonts w:cs="Calibri"/>
        </w:rPr>
        <w:t>jako reprezentant</w:t>
      </w:r>
      <w:r w:rsidR="008A3271">
        <w:rPr>
          <w:rFonts w:cs="Calibri"/>
        </w:rPr>
        <w:t>ka</w:t>
      </w:r>
      <w:r w:rsidR="0025134F">
        <w:rPr>
          <w:rFonts w:cs="Calibri"/>
        </w:rPr>
        <w:t xml:space="preserve"> środowiska </w:t>
      </w:r>
      <w:proofErr w:type="spellStart"/>
      <w:r w:rsidR="0025134F">
        <w:rPr>
          <w:rFonts w:cs="Calibri"/>
        </w:rPr>
        <w:t>OzA</w:t>
      </w:r>
      <w:proofErr w:type="spellEnd"/>
      <w:r w:rsidR="0025134F">
        <w:rPr>
          <w:rFonts w:cs="Calibri"/>
        </w:rPr>
        <w:t xml:space="preserve"> w panelu w pałacu prezydenckim na zaproszenie tej Rady, a także </w:t>
      </w:r>
      <w:r w:rsidR="008A3271">
        <w:rPr>
          <w:rFonts w:cs="Calibri"/>
        </w:rPr>
        <w:t xml:space="preserve">w </w:t>
      </w:r>
      <w:r w:rsidR="0025134F">
        <w:rPr>
          <w:rFonts w:cs="Calibri"/>
        </w:rPr>
        <w:t>spotkani</w:t>
      </w:r>
      <w:r w:rsidR="008A3271">
        <w:rPr>
          <w:rFonts w:cs="Calibri"/>
        </w:rPr>
        <w:t>u</w:t>
      </w:r>
      <w:r w:rsidR="0025134F">
        <w:rPr>
          <w:rFonts w:cs="Calibri"/>
        </w:rPr>
        <w:t xml:space="preserve"> przygotowując</w:t>
      </w:r>
      <w:r w:rsidR="008A3271">
        <w:rPr>
          <w:rFonts w:cs="Calibri"/>
        </w:rPr>
        <w:t>ym</w:t>
      </w:r>
      <w:r w:rsidR="0025134F">
        <w:rPr>
          <w:rFonts w:cs="Calibri"/>
        </w:rPr>
        <w:t xml:space="preserve"> do panelu w formie on-line</w:t>
      </w:r>
      <w:r w:rsidR="008A3271">
        <w:rPr>
          <w:rFonts w:cs="Calibri"/>
        </w:rPr>
        <w:t xml:space="preserve">. Przygotowywała też </w:t>
      </w:r>
      <w:r w:rsidR="0025134F">
        <w:rPr>
          <w:rFonts w:cs="Calibri"/>
        </w:rPr>
        <w:t>p materiał</w:t>
      </w:r>
      <w:r w:rsidR="008A3271">
        <w:rPr>
          <w:rFonts w:cs="Calibri"/>
        </w:rPr>
        <w:t xml:space="preserve">y </w:t>
      </w:r>
      <w:r w:rsidR="0025134F">
        <w:rPr>
          <w:rFonts w:cs="Calibri"/>
        </w:rPr>
        <w:t xml:space="preserve">dla Rady, </w:t>
      </w:r>
      <w:r w:rsidR="0025134F">
        <w:rPr>
          <w:rFonts w:cs="Arial"/>
          <w:color w:val="000000"/>
        </w:rPr>
        <w:t> tekst uwag przed spotkaniem, tekst uwag po konsultacji ze środowiskiem.</w:t>
      </w:r>
    </w:p>
    <w:p w14:paraId="07EF40E6" w14:textId="77777777" w:rsidR="00A1479A" w:rsidRDefault="00A1479A" w:rsidP="0025134F">
      <w:pPr>
        <w:keepNext/>
        <w:shd w:val="clear" w:color="auto" w:fill="FFFFFF"/>
        <w:spacing w:after="75"/>
        <w:jc w:val="both"/>
        <w:outlineLvl w:val="0"/>
        <w:rPr>
          <w:rFonts w:cs="Calibri"/>
          <w:bCs/>
          <w:kern w:val="32"/>
          <w:u w:val="single"/>
        </w:rPr>
      </w:pPr>
    </w:p>
    <w:p w14:paraId="330F218F" w14:textId="21C7C578" w:rsidR="0025134F" w:rsidRDefault="0025134F" w:rsidP="0025134F">
      <w:pPr>
        <w:keepNext/>
        <w:shd w:val="clear" w:color="auto" w:fill="FFFFFF"/>
        <w:spacing w:after="75"/>
        <w:jc w:val="both"/>
        <w:outlineLvl w:val="0"/>
        <w:rPr>
          <w:rFonts w:cs="Calibri"/>
          <w:bCs/>
          <w:kern w:val="32"/>
          <w:u w:val="single"/>
        </w:rPr>
      </w:pPr>
      <w:r>
        <w:rPr>
          <w:rFonts w:cs="Calibri"/>
          <w:bCs/>
          <w:kern w:val="32"/>
          <w:u w:val="single"/>
        </w:rPr>
        <w:t>Zatrudnienie wspomagane</w:t>
      </w:r>
    </w:p>
    <w:p w14:paraId="66874563" w14:textId="73F70EB0" w:rsidR="0025134F" w:rsidRDefault="0025134F" w:rsidP="0025134F">
      <w:pPr>
        <w:keepNext/>
        <w:shd w:val="clear" w:color="auto" w:fill="FFFFFF"/>
        <w:spacing w:after="75"/>
        <w:jc w:val="both"/>
        <w:outlineLvl w:val="0"/>
        <w:rPr>
          <w:rFonts w:cs="Calibri"/>
          <w:bCs/>
          <w:kern w:val="32"/>
        </w:rPr>
      </w:pPr>
      <w:r>
        <w:rPr>
          <w:rFonts w:cs="Calibri"/>
          <w:bCs/>
          <w:kern w:val="32"/>
        </w:rPr>
        <w:t xml:space="preserve"> </w:t>
      </w:r>
      <w:r w:rsidR="008A3271">
        <w:rPr>
          <w:rFonts w:cs="Calibri"/>
          <w:bCs/>
          <w:kern w:val="32"/>
        </w:rPr>
        <w:t xml:space="preserve">Ekspert Porozumienia A-P Maria </w:t>
      </w:r>
      <w:proofErr w:type="spellStart"/>
      <w:r w:rsidR="008A3271">
        <w:rPr>
          <w:rFonts w:cs="Calibri"/>
          <w:bCs/>
          <w:kern w:val="32"/>
        </w:rPr>
        <w:t>Wroniszewska</w:t>
      </w:r>
      <w:proofErr w:type="spellEnd"/>
      <w:r w:rsidR="008A3271">
        <w:rPr>
          <w:rFonts w:cs="Calibri"/>
          <w:bCs/>
          <w:kern w:val="32"/>
        </w:rPr>
        <w:t xml:space="preserve"> brała aktywny udział  w pracach </w:t>
      </w:r>
      <w:r>
        <w:rPr>
          <w:rFonts w:cs="Calibri"/>
          <w:bCs/>
          <w:kern w:val="32"/>
        </w:rPr>
        <w:t>Polskiej Federacji Zatrudnienia Wspomaganego, jako członka Zarządu Federacji, w szczególności:</w:t>
      </w:r>
    </w:p>
    <w:p w14:paraId="6E7DCA04" w14:textId="77777777" w:rsidR="0025134F" w:rsidRDefault="0025134F" w:rsidP="0025134F">
      <w:pPr>
        <w:keepNext/>
        <w:shd w:val="clear" w:color="auto" w:fill="FFFFFF"/>
        <w:spacing w:after="75"/>
        <w:jc w:val="both"/>
        <w:outlineLvl w:val="0"/>
        <w:rPr>
          <w:rFonts w:cs="Calibri"/>
          <w:kern w:val="36"/>
        </w:rPr>
      </w:pPr>
      <w:r>
        <w:rPr>
          <w:rFonts w:cs="Calibri"/>
          <w:bCs/>
          <w:kern w:val="32"/>
        </w:rPr>
        <w:t xml:space="preserve">- Pismo do Pełnomocnika Rządu ds. Osób Niepełnosprawnych (25.05.2022 r.), przygotowane w ramach zespołu ds. zmian systemowych i legislacji powołanego przez PFZW (z udziałem M. </w:t>
      </w:r>
      <w:proofErr w:type="spellStart"/>
      <w:r>
        <w:rPr>
          <w:rFonts w:cs="Calibri"/>
          <w:bCs/>
          <w:kern w:val="32"/>
        </w:rPr>
        <w:t>Wroniszewskiej</w:t>
      </w:r>
      <w:proofErr w:type="spellEnd"/>
      <w:r>
        <w:rPr>
          <w:rFonts w:cs="Calibri"/>
          <w:bCs/>
          <w:kern w:val="32"/>
        </w:rPr>
        <w:t xml:space="preserve"> z FS), dot. Opracowania wspólnie z PUZW – Polską Unią Zatrudnienia Wspomaganego, kompleksowego programu merytoryczno-organizacyjno-finansowego w zakresie wprowadzenia w oparciu o Fundusze UE usługi Zatrudnienia Wspomaganego w zatrudnieniu ON na otwartym rynku pracy (wcześniej krytyczna Opinia PFZW dot. Założeń do ustawy o Zatrudnieniu Wspomaganym w 2021 r.) – 25.05.2022 r.</w:t>
      </w:r>
    </w:p>
    <w:p w14:paraId="6ABC0099" w14:textId="77777777" w:rsidR="0025134F" w:rsidRDefault="0025134F" w:rsidP="0025134F">
      <w:pPr>
        <w:keepNext/>
        <w:shd w:val="clear" w:color="auto" w:fill="FFFFFF"/>
        <w:spacing w:after="75"/>
        <w:jc w:val="both"/>
        <w:outlineLvl w:val="0"/>
        <w:rPr>
          <w:rFonts w:cs="Calibri"/>
          <w:kern w:val="36"/>
        </w:rPr>
      </w:pPr>
      <w:r>
        <w:rPr>
          <w:rFonts w:cs="Calibri"/>
          <w:kern w:val="36"/>
        </w:rPr>
        <w:t xml:space="preserve">- Organizacja w dniu 20 września 2022r. w siedzibie Fundacji SYNAPSIS seminarium poświęconego zatrudnieniu wspomaganemu z udziałem Pełnomocnika Rządu ds. ON Pawła </w:t>
      </w:r>
      <w:proofErr w:type="spellStart"/>
      <w:r>
        <w:rPr>
          <w:rFonts w:cs="Calibri"/>
          <w:kern w:val="36"/>
        </w:rPr>
        <w:t>Wdówika</w:t>
      </w:r>
      <w:proofErr w:type="spellEnd"/>
    </w:p>
    <w:p w14:paraId="496FE53E" w14:textId="77777777" w:rsidR="0025134F" w:rsidRDefault="0025134F" w:rsidP="0025134F">
      <w:pPr>
        <w:jc w:val="both"/>
        <w:rPr>
          <w:rFonts w:eastAsia="Calibri"/>
        </w:rPr>
      </w:pPr>
    </w:p>
    <w:p w14:paraId="64BA586F" w14:textId="77777777" w:rsidR="0025134F" w:rsidRDefault="0025134F" w:rsidP="0025134F">
      <w:pPr>
        <w:jc w:val="both"/>
        <w:rPr>
          <w:b/>
        </w:rPr>
      </w:pPr>
      <w:r>
        <w:t xml:space="preserve">2. </w:t>
      </w:r>
      <w:r>
        <w:rPr>
          <w:b/>
        </w:rPr>
        <w:t>Podejmowanie inicjatyw na rzecz zmian w obowiązujących przepisach tak, aby zmiany uwzględniały specyficzne potrzeby osób w spektrum autyzmu.</w:t>
      </w:r>
    </w:p>
    <w:p w14:paraId="05B55E9B" w14:textId="77777777" w:rsidR="003C23BF" w:rsidRDefault="003C23BF" w:rsidP="0025134F">
      <w:pPr>
        <w:jc w:val="both"/>
        <w:rPr>
          <w:u w:val="single"/>
        </w:rPr>
      </w:pPr>
    </w:p>
    <w:p w14:paraId="5BDF7D27" w14:textId="59FACDC8" w:rsidR="0025134F" w:rsidRDefault="0025134F" w:rsidP="0025134F">
      <w:pPr>
        <w:jc w:val="both"/>
      </w:pPr>
      <w:r>
        <w:rPr>
          <w:u w:val="single"/>
        </w:rPr>
        <w:t>Praca na rzecz poprawy dostępności do świadczeń zdrowotnych finansowanych ze źródeł publicznych.</w:t>
      </w:r>
      <w:r>
        <w:t> </w:t>
      </w:r>
    </w:p>
    <w:p w14:paraId="27D1316A" w14:textId="19FB17D5" w:rsidR="0025134F" w:rsidRDefault="003C23BF" w:rsidP="0025134F">
      <w:pPr>
        <w:jc w:val="both"/>
      </w:pPr>
      <w:r>
        <w:t xml:space="preserve">Przedstawiciele Porozumienia A-P , </w:t>
      </w:r>
      <w:r w:rsidRPr="003C23BF">
        <w:t xml:space="preserve">w szczególności przedstawiciele Fundacji SYNAPSIS, KTA oddział w Łodzi, </w:t>
      </w:r>
      <w:r>
        <w:t>w dalszym ciągu brali udział w tych pracach, przede wszystkim w związku z reformą psychiatrii. Był to udział</w:t>
      </w:r>
      <w:r w:rsidR="0025134F">
        <w:t xml:space="preserve"> konferencjach, konsultacjach, dla M</w:t>
      </w:r>
      <w:r w:rsidR="008A3271">
        <w:t>inisterstwa Zdrowia, Narodowego Funduszu Zdrowia, Agencji Oceny Technologii Medycznych i Taryfikacji.</w:t>
      </w:r>
      <w:r w:rsidR="0025134F">
        <w:rPr>
          <w:b/>
          <w:color w:val="FF0000"/>
        </w:rPr>
        <w:t xml:space="preserve"> </w:t>
      </w:r>
    </w:p>
    <w:p w14:paraId="155B2278" w14:textId="77777777" w:rsidR="006A3357" w:rsidRDefault="006A3357" w:rsidP="0025134F">
      <w:pPr>
        <w:jc w:val="both"/>
      </w:pPr>
    </w:p>
    <w:p w14:paraId="1F6166BB" w14:textId="77777777" w:rsidR="0025134F" w:rsidRDefault="0025134F" w:rsidP="0025134F">
      <w:pPr>
        <w:jc w:val="both"/>
        <w:rPr>
          <w:b/>
        </w:rPr>
      </w:pPr>
      <w:r>
        <w:rPr>
          <w:b/>
        </w:rPr>
        <w:t>3. Stały</w:t>
      </w:r>
      <w:r>
        <w:t xml:space="preserve"> </w:t>
      </w:r>
      <w:r>
        <w:rPr>
          <w:b/>
        </w:rPr>
        <w:t>monitoring zmian w prawie ogólnokrajowym i lokalnym oraz w innych dokumentach mających wpływ na sytuację osób w</w:t>
      </w:r>
      <w:r>
        <w:t xml:space="preserve"> </w:t>
      </w:r>
      <w:r>
        <w:rPr>
          <w:b/>
        </w:rPr>
        <w:t>spektrum autyzmu (np. warunków konkursowych PFRON) i udział w konsultacjach społecznych. </w:t>
      </w:r>
    </w:p>
    <w:p w14:paraId="76AEE8C0" w14:textId="77777777" w:rsidR="0025134F" w:rsidRDefault="0025134F" w:rsidP="0025134F">
      <w:pPr>
        <w:keepNext/>
        <w:shd w:val="clear" w:color="auto" w:fill="FFFFFF"/>
        <w:spacing w:after="75"/>
        <w:jc w:val="both"/>
        <w:outlineLvl w:val="0"/>
        <w:rPr>
          <w:rFonts w:cs="Calibri"/>
          <w:kern w:val="36"/>
          <w:u w:val="single"/>
        </w:rPr>
      </w:pPr>
      <w:r>
        <w:rPr>
          <w:rFonts w:cs="Calibri"/>
          <w:kern w:val="36"/>
          <w:u w:val="single"/>
        </w:rPr>
        <w:t>Edukacja</w:t>
      </w:r>
    </w:p>
    <w:p w14:paraId="2F23FF45" w14:textId="59E9CC80" w:rsidR="0025134F" w:rsidRDefault="003C23BF" w:rsidP="0025134F">
      <w:pPr>
        <w:jc w:val="both"/>
        <w:rPr>
          <w:rFonts w:eastAsia="Calibri" w:cs="Arial"/>
        </w:rPr>
      </w:pPr>
      <w:r>
        <w:rPr>
          <w:rFonts w:cs="Arial"/>
        </w:rPr>
        <w:t xml:space="preserve">Rzecznik Praw Osób z Autyzmem konsultowała </w:t>
      </w:r>
      <w:r w:rsidR="0025134F">
        <w:rPr>
          <w:rFonts w:cs="Arial"/>
        </w:rPr>
        <w:t>zmian</w:t>
      </w:r>
      <w:r>
        <w:rPr>
          <w:rFonts w:cs="Arial"/>
        </w:rPr>
        <w:t>y</w:t>
      </w:r>
      <w:r w:rsidR="0025134F">
        <w:rPr>
          <w:rFonts w:cs="Arial"/>
        </w:rPr>
        <w:t xml:space="preserve"> w przepisach oświatowych, w szczególności</w:t>
      </w:r>
      <w:r>
        <w:rPr>
          <w:rFonts w:cs="Arial"/>
        </w:rPr>
        <w:t xml:space="preserve"> dotyczące:</w:t>
      </w:r>
    </w:p>
    <w:p w14:paraId="1304B4BD" w14:textId="77777777" w:rsidR="0025134F" w:rsidRDefault="0025134F" w:rsidP="0025134F">
      <w:pPr>
        <w:jc w:val="both"/>
        <w:rPr>
          <w:rFonts w:cs="Calibri"/>
        </w:rPr>
      </w:pPr>
      <w:r>
        <w:rPr>
          <w:rFonts w:cs="Arial"/>
        </w:rPr>
        <w:t xml:space="preserve">- </w:t>
      </w:r>
      <w:r>
        <w:rPr>
          <w:rFonts w:cs="Calibri"/>
        </w:rPr>
        <w:t xml:space="preserve">projektu rozporządzenia Ministra Edukacji i Nauki zmieniającego rozporządzenie w sprawie zasad organizacji i udzielania pomocy psychologiczno-pedagogicznej w publicznych przedszkolach, szkołach i placówkach, </w:t>
      </w:r>
    </w:p>
    <w:p w14:paraId="369672C1" w14:textId="77777777" w:rsidR="0025134F" w:rsidRDefault="0025134F" w:rsidP="0025134F">
      <w:pPr>
        <w:jc w:val="both"/>
        <w:rPr>
          <w:rFonts w:cs="Calibri"/>
        </w:rPr>
      </w:pPr>
      <w:r>
        <w:rPr>
          <w:rFonts w:cs="Calibri"/>
        </w:rPr>
        <w:t>- projektu rozporządzenia Ministra Edukacji i Nauki zmieniającego rozporządzenie w sprawie zasad udzielania i organizacji pomocy psychologiczno-pedagogicznej w publicznych szkołach i placówkach</w:t>
      </w:r>
    </w:p>
    <w:p w14:paraId="44BD2384" w14:textId="77777777" w:rsidR="0025134F" w:rsidRPr="00D6509B" w:rsidRDefault="0025134F" w:rsidP="0025134F">
      <w:pPr>
        <w:jc w:val="both"/>
        <w:rPr>
          <w:color w:val="000000" w:themeColor="text1"/>
        </w:rPr>
      </w:pPr>
      <w:r>
        <w:rPr>
          <w:rFonts w:cs="Calibri"/>
        </w:rPr>
        <w:lastRenderedPageBreak/>
        <w:t>- projektu rozporządzenia Ministra Edukacji i Nauki zmieniającego rozporządzenie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  <w:r>
        <w:rPr>
          <w:b/>
        </w:rPr>
        <w:t> </w:t>
      </w:r>
    </w:p>
    <w:p w14:paraId="27084AC8" w14:textId="77777777" w:rsidR="0025134F" w:rsidRPr="00D6509B" w:rsidRDefault="0025134F" w:rsidP="0025134F">
      <w:pPr>
        <w:jc w:val="both"/>
        <w:rPr>
          <w:color w:val="000000" w:themeColor="text1"/>
        </w:rPr>
      </w:pPr>
      <w:r w:rsidRPr="00D6509B">
        <w:rPr>
          <w:color w:val="000000" w:themeColor="text1"/>
        </w:rPr>
        <w:t xml:space="preserve">- projektu rozporządzenia  Ministra Edukacji i Nauki zmieniającego rozporządzenie w sprawie wymagań, jakim powinna odpowiadać osoba zajmująca stanowisko dyrektora oraz inne stanowisko kierownicze w publicznym przedszkolu, publicznej szkole podstawowej, publicznej szkole ponadpodstawowej oraz publicznej placówce, </w:t>
      </w:r>
    </w:p>
    <w:p w14:paraId="0429AD9B" w14:textId="77777777" w:rsidR="0025134F" w:rsidRPr="00D6509B" w:rsidRDefault="0025134F" w:rsidP="0025134F">
      <w:pPr>
        <w:jc w:val="both"/>
        <w:rPr>
          <w:color w:val="000000" w:themeColor="text1"/>
        </w:rPr>
      </w:pPr>
      <w:r w:rsidRPr="00D6509B">
        <w:rPr>
          <w:color w:val="000000" w:themeColor="text1"/>
        </w:rPr>
        <w:t xml:space="preserve">- projektu rozporządzenia Ministra Edukacji i Nauki w sprawie szczegółowych zadań wiodących ośrodków koordynacyjno-rehabilitacyjno-opiekuńczych </w:t>
      </w:r>
    </w:p>
    <w:p w14:paraId="4DF5C9B5" w14:textId="77777777" w:rsidR="0025134F" w:rsidRPr="00D6509B" w:rsidRDefault="0025134F" w:rsidP="0025134F">
      <w:pPr>
        <w:jc w:val="both"/>
        <w:rPr>
          <w:color w:val="000000" w:themeColor="text1"/>
        </w:rPr>
      </w:pPr>
    </w:p>
    <w:p w14:paraId="2CED07E6" w14:textId="77777777" w:rsidR="0025134F" w:rsidRDefault="0025134F" w:rsidP="0025134F">
      <w:pPr>
        <w:jc w:val="both"/>
        <w:rPr>
          <w:rFonts w:cs="Arial"/>
          <w:b/>
        </w:rPr>
      </w:pPr>
      <w:r>
        <w:rPr>
          <w:rFonts w:cs="Arial"/>
          <w:b/>
        </w:rPr>
        <w:t>4.Pomoc dla Ukrainy</w:t>
      </w:r>
    </w:p>
    <w:p w14:paraId="6F7ADBB9" w14:textId="717394CC" w:rsidR="00DB556F" w:rsidRPr="00DB556F" w:rsidRDefault="00DB556F" w:rsidP="0025134F">
      <w:pPr>
        <w:jc w:val="both"/>
        <w:rPr>
          <w:rFonts w:cs="Arial"/>
          <w:bCs/>
        </w:rPr>
      </w:pPr>
      <w:r w:rsidRPr="00DB556F">
        <w:rPr>
          <w:rFonts w:cs="Arial"/>
          <w:bCs/>
        </w:rPr>
        <w:t>Po wybuchu wojny w Ukrainie Zarząd Porozumienia A-P podjął następujące działania:</w:t>
      </w:r>
    </w:p>
    <w:p w14:paraId="1C54DAE6" w14:textId="7A205D34" w:rsidR="0025134F" w:rsidRDefault="0025134F" w:rsidP="0025134F">
      <w:pPr>
        <w:jc w:val="both"/>
        <w:rPr>
          <w:rStyle w:val="markedcontent"/>
          <w:rFonts w:cs="Calibri"/>
        </w:rPr>
      </w:pPr>
      <w:r>
        <w:t xml:space="preserve"> - </w:t>
      </w:r>
      <w:r>
        <w:rPr>
          <w:rStyle w:val="markedcontent"/>
          <w:rFonts w:cs="Calibri"/>
        </w:rPr>
        <w:t xml:space="preserve">PFRON inicjatywa </w:t>
      </w:r>
      <w:proofErr w:type="spellStart"/>
      <w:r>
        <w:rPr>
          <w:rStyle w:val="markedcontent"/>
          <w:rFonts w:cs="Calibri"/>
        </w:rPr>
        <w:t>ws</w:t>
      </w:r>
      <w:proofErr w:type="spellEnd"/>
      <w:r>
        <w:rPr>
          <w:rStyle w:val="markedcontent"/>
          <w:rFonts w:cs="Calibri"/>
        </w:rPr>
        <w:t>. dostępności projektów dla Ukraińców – pismo z 1 marca 2022, kontakty z pracownikami BON</w:t>
      </w:r>
    </w:p>
    <w:p w14:paraId="7E5E62F2" w14:textId="77777777" w:rsidR="0025134F" w:rsidRPr="00A41DB1" w:rsidRDefault="0025134F" w:rsidP="0025134F">
      <w:pPr>
        <w:rPr>
          <w:bCs/>
        </w:rPr>
      </w:pPr>
      <w:r>
        <w:rPr>
          <w:rStyle w:val="markedcontent"/>
          <w:rFonts w:cs="Calibri"/>
        </w:rPr>
        <w:t xml:space="preserve">- </w:t>
      </w:r>
      <w:r w:rsidRPr="00A21218">
        <w:rPr>
          <w:bCs/>
        </w:rPr>
        <w:t xml:space="preserve"> </w:t>
      </w:r>
      <w:r w:rsidRPr="00A41DB1">
        <w:rPr>
          <w:bCs/>
        </w:rPr>
        <w:t xml:space="preserve">Zbiórka na rzecz uchodźców , osób z autyzmem z Ukrainy </w:t>
      </w:r>
    </w:p>
    <w:p w14:paraId="0606E35D" w14:textId="77777777" w:rsidR="0025134F" w:rsidRDefault="0025134F" w:rsidP="0025134F">
      <w:pPr>
        <w:shd w:val="clear" w:color="auto" w:fill="FFFFFF"/>
        <w:rPr>
          <w:bCs/>
        </w:rPr>
      </w:pPr>
      <w:r w:rsidRPr="006C47A0">
        <w:rPr>
          <w:bCs/>
        </w:rPr>
        <w:t xml:space="preserve">W okresie  </w:t>
      </w:r>
      <w:r w:rsidRPr="006C47A0">
        <w:rPr>
          <w:color w:val="2D2D2D"/>
        </w:rPr>
        <w:t xml:space="preserve"> 11.03.2022-28.06.202  </w:t>
      </w:r>
      <w:r w:rsidRPr="006C47A0">
        <w:rPr>
          <w:bCs/>
        </w:rPr>
        <w:t>była prowadzona zbiórka na rzecz osób z autyzmem z</w:t>
      </w:r>
      <w:r w:rsidRPr="00A41DB1">
        <w:rPr>
          <w:bCs/>
        </w:rPr>
        <w:t xml:space="preserve"> Ukrainy, w  wyniku której  zebrano 8100 zł. Zarząd zwrócił się do wszystkich organizacji Porozumienia AUTYZM-POLSKA   z prośbą o składanie zapotrzebowania na te środki. Zgłosiło się tylko Stowarzyszenie Pomocy Osobom Autystycznym, w wyniku czego Zarząd podjął uchwałę  o przekazaniu  funduszy  tej organizacji w celu  udzielania wsparcia osobom z autyzmem z Ukrainy, mieszkającym na terenie Trójmiasta.</w:t>
      </w:r>
    </w:p>
    <w:p w14:paraId="7DE38793" w14:textId="77777777" w:rsidR="00DB556F" w:rsidRDefault="00DB556F" w:rsidP="006A3357">
      <w:pPr>
        <w:shd w:val="clear" w:color="auto" w:fill="FFFFFF"/>
        <w:rPr>
          <w:b/>
        </w:rPr>
      </w:pPr>
    </w:p>
    <w:p w14:paraId="25B0C27B" w14:textId="2FF24F93" w:rsidR="006A3357" w:rsidRPr="006A3357" w:rsidRDefault="006A3357" w:rsidP="006A3357">
      <w:pPr>
        <w:shd w:val="clear" w:color="auto" w:fill="FFFFFF"/>
        <w:rPr>
          <w:b/>
        </w:rPr>
      </w:pPr>
      <w:r w:rsidRPr="006A3357">
        <w:rPr>
          <w:b/>
        </w:rPr>
        <w:t>5.</w:t>
      </w:r>
      <w:r w:rsidRPr="006A3357">
        <w:rPr>
          <w:b/>
          <w:color w:val="000000" w:themeColor="text1"/>
        </w:rPr>
        <w:t xml:space="preserve"> </w:t>
      </w:r>
      <w:r w:rsidRPr="006A3357">
        <w:rPr>
          <w:b/>
        </w:rPr>
        <w:t>Budowanie marki AUTYZM-POLSKA przez udział w wielu wydarzeniach o randze krajowej i lokalnej;</w:t>
      </w:r>
    </w:p>
    <w:p w14:paraId="0921BEEE" w14:textId="6A8D3E48" w:rsidR="006A3357" w:rsidRPr="00DB556F" w:rsidRDefault="006A3357" w:rsidP="00DB556F">
      <w:pPr>
        <w:pStyle w:val="Akapitzlist"/>
        <w:numPr>
          <w:ilvl w:val="0"/>
          <w:numId w:val="19"/>
        </w:numPr>
        <w:shd w:val="clear" w:color="auto" w:fill="FFFFFF"/>
        <w:rPr>
          <w:bCs/>
        </w:rPr>
      </w:pPr>
      <w:r w:rsidRPr="00DB556F">
        <w:rPr>
          <w:bCs/>
        </w:rPr>
        <w:t>Udział w VIII Kongresie Osób z Niepełnosprawnościami, który stanowił podsumowanie 10 lat od ratyfikacji przez Polskę Konwencji ONZ o prawach osób z niepełnosprawnościami, (listopad 2022 r)</w:t>
      </w:r>
    </w:p>
    <w:p w14:paraId="6EA6668F" w14:textId="7B73DD23" w:rsidR="006A3357" w:rsidRPr="00DB556F" w:rsidRDefault="006A3357" w:rsidP="00DB556F">
      <w:pPr>
        <w:pStyle w:val="Akapitzlist"/>
        <w:numPr>
          <w:ilvl w:val="0"/>
          <w:numId w:val="19"/>
        </w:numPr>
        <w:shd w:val="clear" w:color="auto" w:fill="FFFFFF"/>
        <w:rPr>
          <w:bCs/>
        </w:rPr>
      </w:pPr>
      <w:r w:rsidRPr="00DB556F">
        <w:rPr>
          <w:bCs/>
        </w:rPr>
        <w:t xml:space="preserve">Udział w pokazie filmu ŚUBUK w Sejmie RP połączonym z debatą po projekcji, organizowanym w ramach obchodów Międzynarodowego Dnia Osób z Niepełnosprawnościami (grudzień 2022) </w:t>
      </w:r>
    </w:p>
    <w:p w14:paraId="5CF5B733" w14:textId="016ABF64" w:rsidR="006A3357" w:rsidRPr="00DB556F" w:rsidRDefault="006A3357" w:rsidP="0025134F">
      <w:pPr>
        <w:pStyle w:val="Akapitzlist"/>
        <w:numPr>
          <w:ilvl w:val="0"/>
          <w:numId w:val="19"/>
        </w:numPr>
        <w:shd w:val="clear" w:color="auto" w:fill="FFFFFF"/>
        <w:rPr>
          <w:bCs/>
        </w:rPr>
      </w:pPr>
      <w:r w:rsidRPr="00DB556F">
        <w:rPr>
          <w:bCs/>
        </w:rPr>
        <w:t>Prezentacja plakatu Porozumienia AUTYZM-POLSKA na   Kongresie AUTISM-Europe w Krakowie w dniach 7-9 października 2022. Plakat dotyczył Wspólnot Domowych dla Dorosłych Osób z Autyzmem, dobrych praktyk realizowanych przez organizacje członkowskie oraz wyzwań związanych z brakiem rozwiązań systemowych.</w:t>
      </w:r>
    </w:p>
    <w:p w14:paraId="1CB1CEF1" w14:textId="77777777" w:rsidR="00D12AB3" w:rsidRPr="006C47A0" w:rsidRDefault="00D12AB3" w:rsidP="0025134F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14:paraId="514D2D97" w14:textId="77777777" w:rsidR="0025134F" w:rsidRPr="00EF49DD" w:rsidRDefault="0025134F" w:rsidP="0025134F">
      <w:pPr>
        <w:rPr>
          <w:b/>
        </w:rPr>
      </w:pPr>
      <w:r>
        <w:rPr>
          <w:b/>
        </w:rPr>
        <w:t xml:space="preserve">IV. </w:t>
      </w:r>
      <w:r w:rsidRPr="00EF49DD">
        <w:rPr>
          <w:b/>
        </w:rPr>
        <w:t>Starania o środki finan</w:t>
      </w:r>
      <w:r>
        <w:rPr>
          <w:b/>
        </w:rPr>
        <w:t>sowe</w:t>
      </w:r>
    </w:p>
    <w:p w14:paraId="18DAECA6" w14:textId="77777777" w:rsidR="0025134F" w:rsidRDefault="0025134F" w:rsidP="0025134F">
      <w:pPr>
        <w:rPr>
          <w:bCs/>
        </w:rPr>
      </w:pPr>
      <w:r w:rsidRPr="00A41DB1">
        <w:rPr>
          <w:bCs/>
        </w:rPr>
        <w:t>Zarząd pod</w:t>
      </w:r>
      <w:r>
        <w:rPr>
          <w:bCs/>
        </w:rPr>
        <w:t xml:space="preserve">ejmował </w:t>
      </w:r>
      <w:r w:rsidRPr="00A41DB1">
        <w:rPr>
          <w:bCs/>
        </w:rPr>
        <w:t xml:space="preserve"> starania o środki finansowe z N</w:t>
      </w:r>
      <w:r>
        <w:rPr>
          <w:bCs/>
        </w:rPr>
        <w:t>arodowego Instytutu Wolności.</w:t>
      </w:r>
    </w:p>
    <w:p w14:paraId="21B55A46" w14:textId="77777777" w:rsidR="0025134F" w:rsidRDefault="0025134F" w:rsidP="0025134F">
      <w:pPr>
        <w:rPr>
          <w:bCs/>
        </w:rPr>
      </w:pPr>
      <w:r>
        <w:rPr>
          <w:bCs/>
        </w:rPr>
        <w:t xml:space="preserve">Porozumienie  Autyzm-Polska otrzymało dofinansowanie </w:t>
      </w:r>
      <w:r w:rsidRPr="00A41DB1">
        <w:rPr>
          <w:bCs/>
        </w:rPr>
        <w:t xml:space="preserve">na </w:t>
      </w:r>
    </w:p>
    <w:p w14:paraId="4554EB39" w14:textId="77777777" w:rsidR="0025134F" w:rsidRPr="00FB3F98" w:rsidRDefault="0025134F" w:rsidP="0025134F">
      <w:pPr>
        <w:pStyle w:val="Akapitzlist"/>
        <w:numPr>
          <w:ilvl w:val="0"/>
          <w:numId w:val="12"/>
        </w:numPr>
        <w:spacing w:after="160" w:line="259" w:lineRule="auto"/>
        <w:rPr>
          <w:bCs/>
        </w:rPr>
      </w:pPr>
      <w:r w:rsidRPr="00FB3F98">
        <w:rPr>
          <w:bCs/>
        </w:rPr>
        <w:t xml:space="preserve">opłacenie składki członkowskiej w </w:t>
      </w:r>
      <w:proofErr w:type="spellStart"/>
      <w:r w:rsidRPr="00FB3F98">
        <w:rPr>
          <w:bCs/>
        </w:rPr>
        <w:t>Autism</w:t>
      </w:r>
      <w:proofErr w:type="spellEnd"/>
      <w:r w:rsidRPr="00FB3F98">
        <w:rPr>
          <w:bCs/>
        </w:rPr>
        <w:t>-Europe 4723 zł</w:t>
      </w:r>
    </w:p>
    <w:p w14:paraId="65D0C199" w14:textId="77777777" w:rsidR="0025134F" w:rsidRPr="00FB3F98" w:rsidRDefault="0025134F" w:rsidP="0025134F">
      <w:pPr>
        <w:pStyle w:val="Akapitzlist"/>
        <w:numPr>
          <w:ilvl w:val="0"/>
          <w:numId w:val="12"/>
        </w:numPr>
        <w:spacing w:after="160" w:line="259" w:lineRule="auto"/>
        <w:rPr>
          <w:bCs/>
        </w:rPr>
      </w:pPr>
      <w:r w:rsidRPr="00FB3F98">
        <w:rPr>
          <w:bCs/>
        </w:rPr>
        <w:t>opłatę kongresową dla 5 przedstawicieli Porozumienia AUTYZM-POLSKA -4200 zł</w:t>
      </w:r>
    </w:p>
    <w:p w14:paraId="149FE6E6" w14:textId="77777777" w:rsidR="0025134F" w:rsidRPr="00A41DB1" w:rsidRDefault="0025134F" w:rsidP="0025134F">
      <w:pPr>
        <w:rPr>
          <w:bCs/>
        </w:rPr>
      </w:pPr>
      <w:r w:rsidRPr="00A41DB1">
        <w:rPr>
          <w:bCs/>
        </w:rPr>
        <w:t xml:space="preserve">Nie udało się uzyskać dofinansowania </w:t>
      </w:r>
      <w:r>
        <w:rPr>
          <w:bCs/>
        </w:rPr>
        <w:t xml:space="preserve"> </w:t>
      </w:r>
      <w:r w:rsidRPr="00A41DB1">
        <w:rPr>
          <w:bCs/>
        </w:rPr>
        <w:t xml:space="preserve">na wzmocnienie potencjału instytucjonalnego i </w:t>
      </w:r>
    </w:p>
    <w:p w14:paraId="5569B0A3" w14:textId="77777777" w:rsidR="0025134F" w:rsidRDefault="0025134F" w:rsidP="0025134F">
      <w:pPr>
        <w:rPr>
          <w:bCs/>
        </w:rPr>
      </w:pPr>
      <w:r w:rsidRPr="00A41DB1">
        <w:rPr>
          <w:bCs/>
        </w:rPr>
        <w:t>działalności misyjnej</w:t>
      </w:r>
      <w:r>
        <w:rPr>
          <w:bCs/>
        </w:rPr>
        <w:t>.</w:t>
      </w:r>
      <w:r w:rsidRPr="00A41DB1">
        <w:rPr>
          <w:bCs/>
        </w:rPr>
        <w:t xml:space="preserve"> </w:t>
      </w:r>
      <w:r>
        <w:rPr>
          <w:bCs/>
        </w:rPr>
        <w:t>N</w:t>
      </w:r>
      <w:r w:rsidRPr="00A41DB1">
        <w:rPr>
          <w:bCs/>
        </w:rPr>
        <w:t>a etapie  wstępnym uzyskaliśmy 48</w:t>
      </w:r>
      <w:r>
        <w:rPr>
          <w:bCs/>
        </w:rPr>
        <w:t xml:space="preserve"> punktów</w:t>
      </w:r>
      <w:r w:rsidRPr="00A41DB1">
        <w:rPr>
          <w:bCs/>
        </w:rPr>
        <w:t xml:space="preserve"> na 50 możliwych , </w:t>
      </w:r>
      <w:r>
        <w:rPr>
          <w:bCs/>
        </w:rPr>
        <w:t xml:space="preserve">czyli bardzo dużo, </w:t>
      </w:r>
      <w:r w:rsidRPr="00A41DB1">
        <w:rPr>
          <w:bCs/>
        </w:rPr>
        <w:t xml:space="preserve">jednak nie pozwoliło to na uzyskanie pozytywnej oceny i przejście do kolejnego etapu. </w:t>
      </w:r>
    </w:p>
    <w:p w14:paraId="71606DB7" w14:textId="77777777" w:rsidR="00E27C90" w:rsidRDefault="00E27C90" w:rsidP="00A911E8">
      <w:pPr>
        <w:rPr>
          <w:b/>
        </w:rPr>
      </w:pPr>
    </w:p>
    <w:p w14:paraId="0F174803" w14:textId="6A12E176" w:rsidR="00A911E8" w:rsidRDefault="00D6509B" w:rsidP="00A911E8">
      <w:pPr>
        <w:rPr>
          <w:b/>
        </w:rPr>
      </w:pPr>
      <w:r w:rsidRPr="00D6509B">
        <w:rPr>
          <w:b/>
        </w:rPr>
        <w:t>VII</w:t>
      </w:r>
      <w:r w:rsidR="006A3357">
        <w:rPr>
          <w:b/>
        </w:rPr>
        <w:t xml:space="preserve"> </w:t>
      </w:r>
      <w:r w:rsidR="00A911E8" w:rsidRPr="00D6509B">
        <w:rPr>
          <w:b/>
        </w:rPr>
        <w:t>.Działania promocyjne / informacyjne:</w:t>
      </w:r>
    </w:p>
    <w:p w14:paraId="060E7518" w14:textId="77777777" w:rsidR="00E27C90" w:rsidRPr="00E27C90" w:rsidRDefault="00E27C90" w:rsidP="00E27C90">
      <w:pPr>
        <w:pStyle w:val="Akapitzlist"/>
        <w:rPr>
          <w:rStyle w:val="Hipercze"/>
          <w:rFonts w:asciiTheme="minorHAnsi" w:hAnsiTheme="minorHAnsi" w:cstheme="minorHAnsi"/>
          <w:u w:val="none"/>
        </w:rPr>
      </w:pPr>
    </w:p>
    <w:p w14:paraId="73AEC420" w14:textId="77777777" w:rsidR="00E27C90" w:rsidRPr="00E27C90" w:rsidRDefault="00E27C90" w:rsidP="00E27C9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27C90">
        <w:rPr>
          <w:rStyle w:val="Hipercze"/>
          <w:rFonts w:asciiTheme="minorHAnsi" w:hAnsiTheme="minorHAnsi" w:cstheme="minorHAnsi"/>
          <w:u w:val="none"/>
        </w:rPr>
        <w:lastRenderedPageBreak/>
        <w:t>prowadzenie sekretariatu-kontakt z organizacjami  członkowskimi, innymi organizacjami, instytucjami , urzędami, przedstawicielami rządu i parlamentu.</w:t>
      </w:r>
    </w:p>
    <w:p w14:paraId="058C35B3" w14:textId="77777777" w:rsidR="00E27C90" w:rsidRPr="00D6509B" w:rsidRDefault="00E27C90" w:rsidP="00A911E8">
      <w:pPr>
        <w:rPr>
          <w:b/>
        </w:rPr>
      </w:pPr>
    </w:p>
    <w:p w14:paraId="2375C86E" w14:textId="77777777" w:rsidR="00A911E8" w:rsidRPr="00E27C90" w:rsidRDefault="00A911E8" w:rsidP="00E27C9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27C90">
        <w:rPr>
          <w:rFonts w:asciiTheme="minorHAnsi" w:hAnsiTheme="minorHAnsi" w:cstheme="minorHAnsi"/>
        </w:rPr>
        <w:t>inicjatywy – kwiecień- prowadzenie kampanii Autyzm. Nie możemy czekać.</w:t>
      </w:r>
    </w:p>
    <w:p w14:paraId="7896D8DB" w14:textId="77777777" w:rsidR="00A911E8" w:rsidRPr="00E27C90" w:rsidRDefault="00A911E8" w:rsidP="00E27C90">
      <w:pPr>
        <w:pStyle w:val="Akapitzlist"/>
        <w:rPr>
          <w:rFonts w:asciiTheme="minorHAnsi" w:hAnsiTheme="minorHAnsi" w:cstheme="minorHAnsi"/>
        </w:rPr>
      </w:pPr>
      <w:r w:rsidRPr="00E27C90">
        <w:rPr>
          <w:rFonts w:asciiTheme="minorHAnsi" w:hAnsiTheme="minorHAnsi" w:cstheme="minorHAnsi"/>
        </w:rPr>
        <w:t>Popularyzacja wiedzy i idei wsparcia osób z autyzmem w ramach Światowego Miesiąca Wiedzy na temat Autyzmu w mediach społecznościowych Porozumienia AUTYZM-POLSKA i organizacji członkowskich</w:t>
      </w:r>
    </w:p>
    <w:p w14:paraId="4E0A52E7" w14:textId="77777777" w:rsidR="00A911E8" w:rsidRPr="00E27C90" w:rsidRDefault="00A911E8" w:rsidP="00E27C9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27C90">
        <w:rPr>
          <w:rFonts w:asciiTheme="minorHAnsi" w:hAnsiTheme="minorHAnsi" w:cstheme="minorHAnsi"/>
        </w:rPr>
        <w:t xml:space="preserve">prowadzenie  strony internetowej Porozumienia: </w:t>
      </w:r>
    </w:p>
    <w:p w14:paraId="7D1B3FCE" w14:textId="1B54382F" w:rsidR="00A911E8" w:rsidRPr="00E27C90" w:rsidRDefault="00C72ABC" w:rsidP="00E27C90">
      <w:pPr>
        <w:pStyle w:val="Akapitzlist"/>
        <w:rPr>
          <w:rStyle w:val="Hipercze"/>
          <w:rFonts w:asciiTheme="minorHAnsi" w:hAnsiTheme="minorHAnsi" w:cstheme="minorHAnsi"/>
          <w:u w:val="none"/>
        </w:rPr>
      </w:pPr>
      <w:hyperlink r:id="rId10" w:history="1">
        <w:r w:rsidR="00E27C90" w:rsidRPr="005C12BC">
          <w:rPr>
            <w:rStyle w:val="Hipercze"/>
            <w:rFonts w:asciiTheme="minorHAnsi" w:hAnsiTheme="minorHAnsi" w:cstheme="minorHAnsi"/>
          </w:rPr>
          <w:t>www.autyzmpolska.org.pl</w:t>
        </w:r>
      </w:hyperlink>
      <w:r w:rsidR="00A911E8" w:rsidRPr="00E27C90">
        <w:rPr>
          <w:rStyle w:val="Hipercze"/>
          <w:rFonts w:asciiTheme="minorHAnsi" w:hAnsiTheme="minorHAnsi" w:cstheme="minorHAnsi"/>
          <w:u w:val="none"/>
        </w:rPr>
        <w:t xml:space="preserve">  i profilu na </w:t>
      </w:r>
      <w:proofErr w:type="spellStart"/>
      <w:r w:rsidR="00A911E8" w:rsidRPr="00E27C90">
        <w:rPr>
          <w:rStyle w:val="Hipercze"/>
          <w:rFonts w:asciiTheme="minorHAnsi" w:hAnsiTheme="minorHAnsi" w:cstheme="minorHAnsi"/>
          <w:u w:val="none"/>
        </w:rPr>
        <w:t>fb</w:t>
      </w:r>
      <w:proofErr w:type="spellEnd"/>
    </w:p>
    <w:p w14:paraId="39C06505" w14:textId="06DFAF8A" w:rsidR="003B02E9" w:rsidRPr="006822B8" w:rsidRDefault="00DB556F" w:rsidP="00E27C90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E27C90">
        <w:rPr>
          <w:rStyle w:val="Hipercze"/>
          <w:rFonts w:asciiTheme="minorHAnsi" w:hAnsiTheme="minorHAnsi" w:cstheme="minorHAnsi"/>
          <w:u w:val="none"/>
        </w:rPr>
        <w:t>udzielanie wywiadów w mediach  przez przedstawicieli Zarządu Porozumienia A-P  oraz liderów organizacji członkowskich</w:t>
      </w:r>
    </w:p>
    <w:p w14:paraId="0E06A521" w14:textId="77777777" w:rsidR="00307553" w:rsidRPr="006822B8" w:rsidRDefault="00307553" w:rsidP="006822B8">
      <w:pPr>
        <w:rPr>
          <w:rFonts w:asciiTheme="minorHAnsi" w:hAnsiTheme="minorHAnsi" w:cstheme="minorHAnsi"/>
        </w:rPr>
      </w:pPr>
    </w:p>
    <w:p w14:paraId="2FF9981E" w14:textId="5BD87D98" w:rsidR="00727138" w:rsidRPr="006822B8" w:rsidRDefault="00727138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Sprawozdanie zawiera </w:t>
      </w:r>
      <w:r w:rsidR="00D6509B">
        <w:rPr>
          <w:rFonts w:asciiTheme="minorHAnsi" w:hAnsiTheme="minorHAnsi" w:cstheme="minorHAnsi"/>
        </w:rPr>
        <w:t xml:space="preserve"> </w:t>
      </w:r>
      <w:r w:rsidR="00DB556F">
        <w:rPr>
          <w:rFonts w:asciiTheme="minorHAnsi" w:hAnsiTheme="minorHAnsi" w:cstheme="minorHAnsi"/>
        </w:rPr>
        <w:t>9 ( dziewięć)</w:t>
      </w:r>
      <w:r w:rsidRPr="006822B8">
        <w:rPr>
          <w:rFonts w:asciiTheme="minorHAnsi" w:hAnsiTheme="minorHAnsi" w:cstheme="minorHAnsi"/>
        </w:rPr>
        <w:t xml:space="preserve"> ponumerowanych stron.</w:t>
      </w:r>
    </w:p>
    <w:p w14:paraId="154D7910" w14:textId="77777777" w:rsidR="00727138" w:rsidRPr="006822B8" w:rsidRDefault="00727138" w:rsidP="006822B8">
      <w:pPr>
        <w:rPr>
          <w:rFonts w:asciiTheme="minorHAnsi" w:hAnsiTheme="minorHAnsi" w:cstheme="minorHAnsi"/>
        </w:rPr>
      </w:pPr>
    </w:p>
    <w:p w14:paraId="5823109C" w14:textId="77777777" w:rsidR="002770CE" w:rsidRDefault="002770CE" w:rsidP="006822B8">
      <w:pPr>
        <w:rPr>
          <w:rFonts w:asciiTheme="minorHAnsi" w:hAnsiTheme="minorHAnsi" w:cstheme="minorHAnsi"/>
        </w:rPr>
      </w:pPr>
    </w:p>
    <w:p w14:paraId="582A1D33" w14:textId="352C3F0C" w:rsidR="00727138" w:rsidRPr="006822B8" w:rsidRDefault="00EB5CE9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przyjęcia</w:t>
      </w:r>
      <w:r w:rsidR="00495085">
        <w:rPr>
          <w:rFonts w:asciiTheme="minorHAnsi" w:hAnsiTheme="minorHAnsi" w:cstheme="minorHAnsi"/>
        </w:rPr>
        <w:t xml:space="preserve"> przez Zarząd Porozumienia AUTYZM-POLSKA</w:t>
      </w:r>
      <w:r w:rsidR="00C72ABC">
        <w:rPr>
          <w:rFonts w:asciiTheme="minorHAnsi" w:hAnsiTheme="minorHAnsi" w:cstheme="minorHAnsi"/>
        </w:rPr>
        <w:t>-</w:t>
      </w:r>
      <w:r w:rsidR="00495085">
        <w:rPr>
          <w:rFonts w:asciiTheme="minorHAnsi" w:hAnsiTheme="minorHAnsi" w:cstheme="minorHAnsi"/>
        </w:rPr>
        <w:t xml:space="preserve"> </w:t>
      </w:r>
      <w:r w:rsidR="00D6509B">
        <w:rPr>
          <w:rFonts w:asciiTheme="minorHAnsi" w:hAnsiTheme="minorHAnsi" w:cstheme="minorHAnsi"/>
        </w:rPr>
        <w:t>16.06.2023</w:t>
      </w:r>
      <w:r w:rsidR="00727138" w:rsidRPr="006822B8">
        <w:rPr>
          <w:rFonts w:asciiTheme="minorHAnsi" w:hAnsiTheme="minorHAnsi" w:cstheme="minorHAnsi"/>
        </w:rPr>
        <w:t xml:space="preserve"> r.</w:t>
      </w:r>
    </w:p>
    <w:p w14:paraId="62AF04D1" w14:textId="77777777" w:rsidR="00713609" w:rsidRPr="006822B8" w:rsidRDefault="00713609" w:rsidP="006822B8">
      <w:pPr>
        <w:rPr>
          <w:rFonts w:asciiTheme="minorHAnsi" w:hAnsiTheme="minorHAnsi" w:cstheme="minorHAnsi"/>
        </w:rPr>
      </w:pPr>
    </w:p>
    <w:p w14:paraId="6F58B737" w14:textId="77777777" w:rsidR="00D80A61" w:rsidRPr="006822B8" w:rsidRDefault="00D80A61" w:rsidP="006822B8">
      <w:pPr>
        <w:rPr>
          <w:rFonts w:asciiTheme="minorHAnsi" w:hAnsiTheme="minorHAnsi" w:cstheme="minorHAnsi"/>
        </w:rPr>
      </w:pPr>
    </w:p>
    <w:sectPr w:rsidR="00D80A61" w:rsidRPr="006822B8" w:rsidSect="005B155E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DC9A" w14:textId="77777777" w:rsidR="002048EA" w:rsidRDefault="002048EA" w:rsidP="00727138">
      <w:r>
        <w:separator/>
      </w:r>
    </w:p>
  </w:endnote>
  <w:endnote w:type="continuationSeparator" w:id="0">
    <w:p w14:paraId="1AD3EA13" w14:textId="77777777" w:rsidR="002048EA" w:rsidRDefault="002048EA" w:rsidP="0072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3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BFCF00" w14:textId="77777777" w:rsidR="00727138" w:rsidRDefault="00727138" w:rsidP="0072713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27138">
          <w:rPr>
            <w:sz w:val="20"/>
            <w:szCs w:val="20"/>
          </w:rPr>
          <w:fldChar w:fldCharType="begin"/>
        </w:r>
        <w:r w:rsidRPr="00727138">
          <w:rPr>
            <w:sz w:val="20"/>
            <w:szCs w:val="20"/>
          </w:rPr>
          <w:instrText>PAGE   \* MERGEFORMAT</w:instrText>
        </w:r>
        <w:r w:rsidRPr="00727138">
          <w:rPr>
            <w:sz w:val="20"/>
            <w:szCs w:val="20"/>
          </w:rPr>
          <w:fldChar w:fldCharType="separate"/>
        </w:r>
        <w:r w:rsidR="00737634">
          <w:rPr>
            <w:noProof/>
            <w:sz w:val="20"/>
            <w:szCs w:val="20"/>
          </w:rPr>
          <w:t>1</w:t>
        </w:r>
        <w:r w:rsidRPr="00727138">
          <w:rPr>
            <w:sz w:val="20"/>
            <w:szCs w:val="20"/>
          </w:rPr>
          <w:fldChar w:fldCharType="end"/>
        </w:r>
        <w:r w:rsidRPr="00727138">
          <w:rPr>
            <w:sz w:val="20"/>
            <w:szCs w:val="20"/>
          </w:rPr>
          <w:t xml:space="preserve"> | </w:t>
        </w:r>
        <w:r w:rsidRPr="00727138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2974E727" w14:textId="77777777" w:rsidR="00727138" w:rsidRDefault="00727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6FA7" w14:textId="77777777" w:rsidR="002048EA" w:rsidRDefault="002048EA" w:rsidP="00727138">
      <w:r>
        <w:separator/>
      </w:r>
    </w:p>
  </w:footnote>
  <w:footnote w:type="continuationSeparator" w:id="0">
    <w:p w14:paraId="38898B6C" w14:textId="77777777" w:rsidR="002048EA" w:rsidRDefault="002048EA" w:rsidP="0072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8E2"/>
    <w:multiLevelType w:val="hybridMultilevel"/>
    <w:tmpl w:val="B3820158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9E9"/>
    <w:multiLevelType w:val="hybridMultilevel"/>
    <w:tmpl w:val="1E18DD9C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095"/>
    <w:multiLevelType w:val="hybridMultilevel"/>
    <w:tmpl w:val="5AA4ACF6"/>
    <w:lvl w:ilvl="0" w:tplc="490834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1FDA"/>
    <w:multiLevelType w:val="multilevel"/>
    <w:tmpl w:val="327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64ECD"/>
    <w:multiLevelType w:val="hybridMultilevel"/>
    <w:tmpl w:val="8D0C68CA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4DC"/>
    <w:multiLevelType w:val="hybridMultilevel"/>
    <w:tmpl w:val="08FE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419E"/>
    <w:multiLevelType w:val="hybridMultilevel"/>
    <w:tmpl w:val="F65838D2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443B"/>
    <w:multiLevelType w:val="hybridMultilevel"/>
    <w:tmpl w:val="7EB67F08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1FCB"/>
    <w:multiLevelType w:val="hybridMultilevel"/>
    <w:tmpl w:val="D852652C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940"/>
    <w:multiLevelType w:val="hybridMultilevel"/>
    <w:tmpl w:val="0F322C72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12E55"/>
    <w:multiLevelType w:val="hybridMultilevel"/>
    <w:tmpl w:val="624C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1C48"/>
    <w:multiLevelType w:val="hybridMultilevel"/>
    <w:tmpl w:val="DDCEC724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6E0"/>
    <w:multiLevelType w:val="hybridMultilevel"/>
    <w:tmpl w:val="5DB8B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66F3"/>
    <w:multiLevelType w:val="hybridMultilevel"/>
    <w:tmpl w:val="ABEC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58A0"/>
    <w:multiLevelType w:val="hybridMultilevel"/>
    <w:tmpl w:val="5CEE8FB6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2C44"/>
    <w:multiLevelType w:val="hybridMultilevel"/>
    <w:tmpl w:val="B6AC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E1295"/>
    <w:multiLevelType w:val="hybridMultilevel"/>
    <w:tmpl w:val="3B84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1D2B"/>
    <w:multiLevelType w:val="hybridMultilevel"/>
    <w:tmpl w:val="4D30A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1D09"/>
    <w:multiLevelType w:val="hybridMultilevel"/>
    <w:tmpl w:val="15C8002C"/>
    <w:lvl w:ilvl="0" w:tplc="1C543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14C"/>
    <w:multiLevelType w:val="hybridMultilevel"/>
    <w:tmpl w:val="EC80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C0CAF"/>
    <w:multiLevelType w:val="hybridMultilevel"/>
    <w:tmpl w:val="3E9A165A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29296">
    <w:abstractNumId w:val="7"/>
  </w:num>
  <w:num w:numId="2" w16cid:durableId="1785224556">
    <w:abstractNumId w:val="14"/>
  </w:num>
  <w:num w:numId="3" w16cid:durableId="329480456">
    <w:abstractNumId w:val="1"/>
  </w:num>
  <w:num w:numId="4" w16cid:durableId="640111592">
    <w:abstractNumId w:val="8"/>
  </w:num>
  <w:num w:numId="5" w16cid:durableId="1790970872">
    <w:abstractNumId w:val="20"/>
  </w:num>
  <w:num w:numId="6" w16cid:durableId="569769993">
    <w:abstractNumId w:val="6"/>
  </w:num>
  <w:num w:numId="7" w16cid:durableId="124853741">
    <w:abstractNumId w:val="4"/>
  </w:num>
  <w:num w:numId="8" w16cid:durableId="625892160">
    <w:abstractNumId w:val="11"/>
  </w:num>
  <w:num w:numId="9" w16cid:durableId="1844203919">
    <w:abstractNumId w:val="0"/>
  </w:num>
  <w:num w:numId="10" w16cid:durableId="2000379672">
    <w:abstractNumId w:val="9"/>
  </w:num>
  <w:num w:numId="11" w16cid:durableId="391079193">
    <w:abstractNumId w:val="2"/>
  </w:num>
  <w:num w:numId="12" w16cid:durableId="182020373">
    <w:abstractNumId w:val="10"/>
  </w:num>
  <w:num w:numId="13" w16cid:durableId="1099524258">
    <w:abstractNumId w:val="19"/>
  </w:num>
  <w:num w:numId="14" w16cid:durableId="569729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92524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1048485">
    <w:abstractNumId w:val="3"/>
  </w:num>
  <w:num w:numId="17" w16cid:durableId="1387291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6421756">
    <w:abstractNumId w:val="5"/>
  </w:num>
  <w:num w:numId="19" w16cid:durableId="647634083">
    <w:abstractNumId w:val="13"/>
  </w:num>
  <w:num w:numId="20" w16cid:durableId="1633826482">
    <w:abstractNumId w:val="18"/>
  </w:num>
  <w:num w:numId="21" w16cid:durableId="156703211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E5"/>
    <w:rsid w:val="00013347"/>
    <w:rsid w:val="00026E82"/>
    <w:rsid w:val="000341AA"/>
    <w:rsid w:val="00035714"/>
    <w:rsid w:val="00036768"/>
    <w:rsid w:val="00044CD6"/>
    <w:rsid w:val="00046197"/>
    <w:rsid w:val="0007282A"/>
    <w:rsid w:val="000A25D7"/>
    <w:rsid w:val="000A6F19"/>
    <w:rsid w:val="000B44AF"/>
    <w:rsid w:val="000B7B94"/>
    <w:rsid w:val="000B7F48"/>
    <w:rsid w:val="000C3FA9"/>
    <w:rsid w:val="000C4C7A"/>
    <w:rsid w:val="000D2219"/>
    <w:rsid w:val="000D523E"/>
    <w:rsid w:val="000E12FD"/>
    <w:rsid w:val="000E5643"/>
    <w:rsid w:val="0010379F"/>
    <w:rsid w:val="00104067"/>
    <w:rsid w:val="00115620"/>
    <w:rsid w:val="00115B13"/>
    <w:rsid w:val="00120938"/>
    <w:rsid w:val="00121C88"/>
    <w:rsid w:val="001251CF"/>
    <w:rsid w:val="00127F4A"/>
    <w:rsid w:val="0014090D"/>
    <w:rsid w:val="00143C93"/>
    <w:rsid w:val="001478DE"/>
    <w:rsid w:val="00156C9C"/>
    <w:rsid w:val="001637EC"/>
    <w:rsid w:val="001721BE"/>
    <w:rsid w:val="001721F4"/>
    <w:rsid w:val="001841B5"/>
    <w:rsid w:val="001C2447"/>
    <w:rsid w:val="001C58F7"/>
    <w:rsid w:val="001F5FFE"/>
    <w:rsid w:val="002019D3"/>
    <w:rsid w:val="002048EA"/>
    <w:rsid w:val="00210991"/>
    <w:rsid w:val="002156C0"/>
    <w:rsid w:val="00227F7A"/>
    <w:rsid w:val="00232559"/>
    <w:rsid w:val="002473E5"/>
    <w:rsid w:val="0025134F"/>
    <w:rsid w:val="00252FD5"/>
    <w:rsid w:val="002770CE"/>
    <w:rsid w:val="00291E6B"/>
    <w:rsid w:val="0029631F"/>
    <w:rsid w:val="002A04FF"/>
    <w:rsid w:val="002B1C42"/>
    <w:rsid w:val="002C7F68"/>
    <w:rsid w:val="002E601A"/>
    <w:rsid w:val="002F7CDF"/>
    <w:rsid w:val="003025CB"/>
    <w:rsid w:val="003072AD"/>
    <w:rsid w:val="00307553"/>
    <w:rsid w:val="00317769"/>
    <w:rsid w:val="00344A34"/>
    <w:rsid w:val="003572A8"/>
    <w:rsid w:val="00374B7D"/>
    <w:rsid w:val="00381156"/>
    <w:rsid w:val="003816AA"/>
    <w:rsid w:val="00381AC1"/>
    <w:rsid w:val="0039409F"/>
    <w:rsid w:val="00397FE5"/>
    <w:rsid w:val="003B02E9"/>
    <w:rsid w:val="003B6CB0"/>
    <w:rsid w:val="003C1A8E"/>
    <w:rsid w:val="003C23BF"/>
    <w:rsid w:val="003C2417"/>
    <w:rsid w:val="003C44CF"/>
    <w:rsid w:val="003C477F"/>
    <w:rsid w:val="003D0487"/>
    <w:rsid w:val="003D69EF"/>
    <w:rsid w:val="003E2BE2"/>
    <w:rsid w:val="004042B4"/>
    <w:rsid w:val="00405FDD"/>
    <w:rsid w:val="0042726A"/>
    <w:rsid w:val="00440E36"/>
    <w:rsid w:val="00453C34"/>
    <w:rsid w:val="00464E92"/>
    <w:rsid w:val="00480115"/>
    <w:rsid w:val="0048457D"/>
    <w:rsid w:val="004865BD"/>
    <w:rsid w:val="00495085"/>
    <w:rsid w:val="004A29AA"/>
    <w:rsid w:val="004A700D"/>
    <w:rsid w:val="004B3870"/>
    <w:rsid w:val="004C221C"/>
    <w:rsid w:val="004C2549"/>
    <w:rsid w:val="004C31C7"/>
    <w:rsid w:val="004C36BD"/>
    <w:rsid w:val="004E4BD7"/>
    <w:rsid w:val="004F0DC6"/>
    <w:rsid w:val="004F14F4"/>
    <w:rsid w:val="004F5FB8"/>
    <w:rsid w:val="005255E0"/>
    <w:rsid w:val="00540F6C"/>
    <w:rsid w:val="00543DDE"/>
    <w:rsid w:val="00544854"/>
    <w:rsid w:val="005530BB"/>
    <w:rsid w:val="00562000"/>
    <w:rsid w:val="00582A29"/>
    <w:rsid w:val="00590A00"/>
    <w:rsid w:val="00596B44"/>
    <w:rsid w:val="005A0536"/>
    <w:rsid w:val="005A06E1"/>
    <w:rsid w:val="005A73D3"/>
    <w:rsid w:val="005B155E"/>
    <w:rsid w:val="005B20B1"/>
    <w:rsid w:val="005C781A"/>
    <w:rsid w:val="005E468A"/>
    <w:rsid w:val="005F186F"/>
    <w:rsid w:val="005F245E"/>
    <w:rsid w:val="005F4F0F"/>
    <w:rsid w:val="005F5E0A"/>
    <w:rsid w:val="006012DA"/>
    <w:rsid w:val="0061243C"/>
    <w:rsid w:val="00613CE9"/>
    <w:rsid w:val="00622952"/>
    <w:rsid w:val="0062367D"/>
    <w:rsid w:val="00656FE5"/>
    <w:rsid w:val="00660D38"/>
    <w:rsid w:val="00661302"/>
    <w:rsid w:val="00662457"/>
    <w:rsid w:val="00673E61"/>
    <w:rsid w:val="006822B8"/>
    <w:rsid w:val="006842D5"/>
    <w:rsid w:val="006A0B7F"/>
    <w:rsid w:val="006A3357"/>
    <w:rsid w:val="006B3085"/>
    <w:rsid w:val="006C069A"/>
    <w:rsid w:val="006C61BA"/>
    <w:rsid w:val="006D514A"/>
    <w:rsid w:val="006D53F8"/>
    <w:rsid w:val="006E74FC"/>
    <w:rsid w:val="00704A93"/>
    <w:rsid w:val="00713609"/>
    <w:rsid w:val="0071550F"/>
    <w:rsid w:val="00722FC8"/>
    <w:rsid w:val="00727138"/>
    <w:rsid w:val="00735183"/>
    <w:rsid w:val="00737634"/>
    <w:rsid w:val="00740E0A"/>
    <w:rsid w:val="007535D3"/>
    <w:rsid w:val="0075729B"/>
    <w:rsid w:val="00761769"/>
    <w:rsid w:val="007734E4"/>
    <w:rsid w:val="00787556"/>
    <w:rsid w:val="00790B25"/>
    <w:rsid w:val="00791133"/>
    <w:rsid w:val="00792A9B"/>
    <w:rsid w:val="00793C90"/>
    <w:rsid w:val="007A44E2"/>
    <w:rsid w:val="007B7721"/>
    <w:rsid w:val="007C61CA"/>
    <w:rsid w:val="007D39D6"/>
    <w:rsid w:val="007E5B66"/>
    <w:rsid w:val="007E6EDA"/>
    <w:rsid w:val="0080461C"/>
    <w:rsid w:val="008073C6"/>
    <w:rsid w:val="00807C88"/>
    <w:rsid w:val="00815495"/>
    <w:rsid w:val="00840BDA"/>
    <w:rsid w:val="00850425"/>
    <w:rsid w:val="008573E1"/>
    <w:rsid w:val="00857E4B"/>
    <w:rsid w:val="00866949"/>
    <w:rsid w:val="00866B17"/>
    <w:rsid w:val="00890A7C"/>
    <w:rsid w:val="00893365"/>
    <w:rsid w:val="00893712"/>
    <w:rsid w:val="00896CC1"/>
    <w:rsid w:val="008A3271"/>
    <w:rsid w:val="008B3B64"/>
    <w:rsid w:val="008D3999"/>
    <w:rsid w:val="008F38C8"/>
    <w:rsid w:val="009003E6"/>
    <w:rsid w:val="009019C9"/>
    <w:rsid w:val="00910250"/>
    <w:rsid w:val="00911E7F"/>
    <w:rsid w:val="00914D94"/>
    <w:rsid w:val="009174A8"/>
    <w:rsid w:val="009205C8"/>
    <w:rsid w:val="00921F16"/>
    <w:rsid w:val="00925A8C"/>
    <w:rsid w:val="009451B2"/>
    <w:rsid w:val="009459E7"/>
    <w:rsid w:val="00950A95"/>
    <w:rsid w:val="00966D6F"/>
    <w:rsid w:val="009737C2"/>
    <w:rsid w:val="009758F4"/>
    <w:rsid w:val="00993779"/>
    <w:rsid w:val="0099671F"/>
    <w:rsid w:val="009A5A84"/>
    <w:rsid w:val="009B7F57"/>
    <w:rsid w:val="009C08B1"/>
    <w:rsid w:val="009C4358"/>
    <w:rsid w:val="009E044B"/>
    <w:rsid w:val="009E04E5"/>
    <w:rsid w:val="00A0385A"/>
    <w:rsid w:val="00A04AE3"/>
    <w:rsid w:val="00A11C1C"/>
    <w:rsid w:val="00A1479A"/>
    <w:rsid w:val="00A151BE"/>
    <w:rsid w:val="00A15378"/>
    <w:rsid w:val="00A251EC"/>
    <w:rsid w:val="00A40E25"/>
    <w:rsid w:val="00A451EA"/>
    <w:rsid w:val="00A46650"/>
    <w:rsid w:val="00A46AAD"/>
    <w:rsid w:val="00A51949"/>
    <w:rsid w:val="00A5612C"/>
    <w:rsid w:val="00A61B3B"/>
    <w:rsid w:val="00A84964"/>
    <w:rsid w:val="00A90DCD"/>
    <w:rsid w:val="00A911E8"/>
    <w:rsid w:val="00A91822"/>
    <w:rsid w:val="00AB7E01"/>
    <w:rsid w:val="00AD4CA5"/>
    <w:rsid w:val="00AE4E51"/>
    <w:rsid w:val="00AF29F0"/>
    <w:rsid w:val="00AF5083"/>
    <w:rsid w:val="00B043C5"/>
    <w:rsid w:val="00B21D66"/>
    <w:rsid w:val="00B33AA3"/>
    <w:rsid w:val="00B4014C"/>
    <w:rsid w:val="00B41732"/>
    <w:rsid w:val="00B53515"/>
    <w:rsid w:val="00B60108"/>
    <w:rsid w:val="00B61566"/>
    <w:rsid w:val="00B6462D"/>
    <w:rsid w:val="00B7022F"/>
    <w:rsid w:val="00B716E0"/>
    <w:rsid w:val="00B76A83"/>
    <w:rsid w:val="00B807AF"/>
    <w:rsid w:val="00B86B02"/>
    <w:rsid w:val="00BA74CA"/>
    <w:rsid w:val="00BB51EB"/>
    <w:rsid w:val="00BC56D8"/>
    <w:rsid w:val="00BE272E"/>
    <w:rsid w:val="00BE34CE"/>
    <w:rsid w:val="00BE3D06"/>
    <w:rsid w:val="00C02D45"/>
    <w:rsid w:val="00C04927"/>
    <w:rsid w:val="00C05504"/>
    <w:rsid w:val="00C06153"/>
    <w:rsid w:val="00C1105C"/>
    <w:rsid w:val="00C16F44"/>
    <w:rsid w:val="00C17B80"/>
    <w:rsid w:val="00C42610"/>
    <w:rsid w:val="00C4476F"/>
    <w:rsid w:val="00C4598E"/>
    <w:rsid w:val="00C47615"/>
    <w:rsid w:val="00C51743"/>
    <w:rsid w:val="00C57169"/>
    <w:rsid w:val="00C72ABC"/>
    <w:rsid w:val="00C73833"/>
    <w:rsid w:val="00C7622D"/>
    <w:rsid w:val="00C84E57"/>
    <w:rsid w:val="00C94173"/>
    <w:rsid w:val="00C960D0"/>
    <w:rsid w:val="00CA1565"/>
    <w:rsid w:val="00CB4A9D"/>
    <w:rsid w:val="00CC4806"/>
    <w:rsid w:val="00CE7B12"/>
    <w:rsid w:val="00CF05C7"/>
    <w:rsid w:val="00CF6B9E"/>
    <w:rsid w:val="00CF6BFA"/>
    <w:rsid w:val="00D12AB3"/>
    <w:rsid w:val="00D168F9"/>
    <w:rsid w:val="00D174CD"/>
    <w:rsid w:val="00D31342"/>
    <w:rsid w:val="00D36D57"/>
    <w:rsid w:val="00D429AB"/>
    <w:rsid w:val="00D4391F"/>
    <w:rsid w:val="00D4671B"/>
    <w:rsid w:val="00D52117"/>
    <w:rsid w:val="00D61EE7"/>
    <w:rsid w:val="00D6473D"/>
    <w:rsid w:val="00D6509B"/>
    <w:rsid w:val="00D80A61"/>
    <w:rsid w:val="00D84DA6"/>
    <w:rsid w:val="00DB3435"/>
    <w:rsid w:val="00DB556F"/>
    <w:rsid w:val="00DB67C7"/>
    <w:rsid w:val="00DC2690"/>
    <w:rsid w:val="00DC613A"/>
    <w:rsid w:val="00DD5696"/>
    <w:rsid w:val="00DE3A88"/>
    <w:rsid w:val="00DE5478"/>
    <w:rsid w:val="00DE6C8F"/>
    <w:rsid w:val="00DF4BA7"/>
    <w:rsid w:val="00DF60D0"/>
    <w:rsid w:val="00DF65FF"/>
    <w:rsid w:val="00E03AA9"/>
    <w:rsid w:val="00E0516B"/>
    <w:rsid w:val="00E1125E"/>
    <w:rsid w:val="00E13440"/>
    <w:rsid w:val="00E27C90"/>
    <w:rsid w:val="00E356C8"/>
    <w:rsid w:val="00E374DA"/>
    <w:rsid w:val="00E40169"/>
    <w:rsid w:val="00E459C4"/>
    <w:rsid w:val="00E748E8"/>
    <w:rsid w:val="00E7538D"/>
    <w:rsid w:val="00E82A07"/>
    <w:rsid w:val="00E82A1C"/>
    <w:rsid w:val="00EA19D2"/>
    <w:rsid w:val="00EA28AA"/>
    <w:rsid w:val="00EB09AD"/>
    <w:rsid w:val="00EB5CE9"/>
    <w:rsid w:val="00ED5B10"/>
    <w:rsid w:val="00EE76D2"/>
    <w:rsid w:val="00EF490F"/>
    <w:rsid w:val="00F0653A"/>
    <w:rsid w:val="00F22085"/>
    <w:rsid w:val="00F309F9"/>
    <w:rsid w:val="00F33789"/>
    <w:rsid w:val="00F3673C"/>
    <w:rsid w:val="00F50128"/>
    <w:rsid w:val="00F56E75"/>
    <w:rsid w:val="00F662C4"/>
    <w:rsid w:val="00F87E65"/>
    <w:rsid w:val="00FA05FA"/>
    <w:rsid w:val="00FC5A83"/>
    <w:rsid w:val="00FC5B04"/>
    <w:rsid w:val="00FD338E"/>
    <w:rsid w:val="00FE6C6F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209F"/>
  <w15:docId w15:val="{26B14590-2650-45BB-920A-F863E58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24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1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B10"/>
    <w:pPr>
      <w:keepNext/>
      <w:widowControl w:val="0"/>
      <w:suppressAutoHyphens/>
      <w:spacing w:line="360" w:lineRule="auto"/>
      <w:outlineLvl w:val="5"/>
    </w:pPr>
    <w:rPr>
      <w:rFonts w:eastAsia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7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2085"/>
    <w:pPr>
      <w:widowControl w:val="0"/>
      <w:suppressAutoHyphens/>
      <w:spacing w:after="220" w:line="220" w:lineRule="atLeast"/>
    </w:pPr>
    <w:rPr>
      <w:rFonts w:eastAsia="Arial Unicode MS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085"/>
    <w:rPr>
      <w:rFonts w:eastAsia="Arial Unicode MS"/>
      <w:color w:val="000000"/>
    </w:rPr>
  </w:style>
  <w:style w:type="paragraph" w:customStyle="1" w:styleId="Monika">
    <w:name w:val="Monika"/>
    <w:basedOn w:val="Normalny"/>
    <w:link w:val="MonikaZnak"/>
    <w:qFormat/>
    <w:rsid w:val="00F22085"/>
    <w:pPr>
      <w:spacing w:line="360" w:lineRule="auto"/>
      <w:jc w:val="both"/>
    </w:pPr>
    <w:rPr>
      <w:rFonts w:ascii="Arial" w:hAnsi="Arial" w:cs="Arial"/>
    </w:rPr>
  </w:style>
  <w:style w:type="character" w:customStyle="1" w:styleId="MonikaZnak">
    <w:name w:val="Monika Znak"/>
    <w:basedOn w:val="Domylnaczcionkaakapitu"/>
    <w:link w:val="Monika"/>
    <w:locked/>
    <w:rsid w:val="00F22085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3C477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3C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77F"/>
    <w:rPr>
      <w:rFonts w:ascii="Tahoma" w:hAnsi="Tahoma" w:cs="Tahoma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rsid w:val="00E748E8"/>
    <w:pPr>
      <w:spacing w:before="60"/>
      <w:outlineLvl w:val="4"/>
    </w:pPr>
    <w:rPr>
      <w:rFonts w:ascii="Arial" w:eastAsiaTheme="minorEastAsia" w:hAnsi="Arial" w:cs="Arial"/>
      <w:sz w:val="16"/>
      <w:szCs w:val="16"/>
    </w:rPr>
  </w:style>
  <w:style w:type="paragraph" w:styleId="Bezodstpw">
    <w:name w:val="No Spacing"/>
    <w:uiPriority w:val="1"/>
    <w:qFormat/>
    <w:rsid w:val="000367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ED5B10"/>
    <w:rPr>
      <w:rFonts w:eastAsia="Arial Unicode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A19D2"/>
    <w:rPr>
      <w:color w:val="000000"/>
      <w:u w:val="single"/>
    </w:rPr>
  </w:style>
  <w:style w:type="character" w:styleId="UyteHipercze">
    <w:name w:val="FollowedHyperlink"/>
    <w:basedOn w:val="Domylnaczcionkaakapitu"/>
    <w:semiHidden/>
    <w:unhideWhenUsed/>
    <w:rsid w:val="00EA19D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72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71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38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B6C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6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6CB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6CB0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381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EB5C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5CE9"/>
  </w:style>
  <w:style w:type="character" w:styleId="Odwoanieprzypisukocowego">
    <w:name w:val="endnote reference"/>
    <w:basedOn w:val="Domylnaczcionkaakapitu"/>
    <w:semiHidden/>
    <w:unhideWhenUsed/>
    <w:rsid w:val="00EB5C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476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22952"/>
    <w:rPr>
      <w:i/>
      <w:iCs/>
    </w:rPr>
  </w:style>
  <w:style w:type="character" w:styleId="Pogrubienie">
    <w:name w:val="Strong"/>
    <w:basedOn w:val="Domylnaczcionkaakapitu"/>
    <w:uiPriority w:val="22"/>
    <w:qFormat/>
    <w:rsid w:val="0025134F"/>
    <w:rPr>
      <w:b/>
      <w:bCs/>
    </w:rPr>
  </w:style>
  <w:style w:type="character" w:customStyle="1" w:styleId="markedcontent">
    <w:name w:val="markedcontent"/>
    <w:rsid w:val="0025134F"/>
  </w:style>
  <w:style w:type="character" w:customStyle="1" w:styleId="namefield">
    <w:name w:val="namefield"/>
    <w:basedOn w:val="Domylnaczcionkaakapitu"/>
    <w:rsid w:val="00D12AB3"/>
  </w:style>
  <w:style w:type="paragraph" w:styleId="NormalnyWeb">
    <w:name w:val="Normal (Web)"/>
    <w:basedOn w:val="Normalny"/>
    <w:uiPriority w:val="99"/>
    <w:semiHidden/>
    <w:unhideWhenUsed/>
    <w:rsid w:val="004B3870"/>
    <w:pPr>
      <w:spacing w:before="100" w:beforeAutospacing="1" w:after="11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2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yzmpols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tyzmpols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zrzeczn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9526-556F-43F2-A5FF-615E2D7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2682</Words>
  <Characters>18754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Małgorzata</cp:lastModifiedBy>
  <cp:revision>3</cp:revision>
  <cp:lastPrinted>2020-03-19T14:18:00Z</cp:lastPrinted>
  <dcterms:created xsi:type="dcterms:W3CDTF">2023-07-04T09:20:00Z</dcterms:created>
  <dcterms:modified xsi:type="dcterms:W3CDTF">2023-07-04T09:21:00Z</dcterms:modified>
</cp:coreProperties>
</file>